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Montserrat" w:cs="Montserrat" w:eastAsia="Montserrat" w:hAnsi="Montserrat"/>
          <w:b w:val="1"/>
          <w:color w:val="242a50"/>
          <w:sz w:val="48"/>
          <w:szCs w:val="48"/>
        </w:rPr>
      </w:pPr>
      <w:r w:rsidDel="00000000" w:rsidR="00000000" w:rsidRPr="00000000">
        <w:rPr>
          <w:rFonts w:ascii="Montserrat" w:cs="Montserrat" w:eastAsia="Montserrat" w:hAnsi="Montserrat"/>
          <w:b w:val="1"/>
          <w:color w:val="242a50"/>
          <w:sz w:val="48"/>
          <w:szCs w:val="48"/>
          <w:rtl w:val="0"/>
        </w:rPr>
        <w:t xml:space="preserve">CRIMSON x GEMS WEBINAR TOPICS </w:t>
      </w:r>
    </w:p>
    <w:p w:rsidR="00000000" w:rsidDel="00000000" w:rsidP="00000000" w:rsidRDefault="00000000" w:rsidRPr="00000000" w14:paraId="00000002">
      <w:pPr>
        <w:spacing w:line="240" w:lineRule="auto"/>
        <w:rPr>
          <w:rFonts w:ascii="Montserrat" w:cs="Montserrat" w:eastAsia="Montserrat" w:hAnsi="Montserrat"/>
          <w:b w:val="1"/>
          <w:color w:val="242a50"/>
          <w:sz w:val="48"/>
          <w:szCs w:val="48"/>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color w:val="242a50"/>
          <w:sz w:val="40"/>
          <w:szCs w:val="40"/>
        </w:rPr>
      </w:pPr>
      <w:r w:rsidDel="00000000" w:rsidR="00000000" w:rsidRPr="00000000">
        <w:rPr>
          <w:rtl w:val="0"/>
        </w:rPr>
      </w:r>
    </w:p>
    <w:tbl>
      <w:tblPr>
        <w:tblStyle w:val="Table1"/>
        <w:tblW w:w="9360.0" w:type="dxa"/>
        <w:jc w:val="left"/>
        <w:tblInd w:w="100.0" w:type="pc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010"/>
        <w:gridCol w:w="2955"/>
        <w:gridCol w:w="2055"/>
        <w:gridCol w:w="2340"/>
        <w:tblGridChange w:id="0">
          <w:tblGrid>
            <w:gridCol w:w="2010"/>
            <w:gridCol w:w="2955"/>
            <w:gridCol w:w="2055"/>
            <w:gridCol w:w="2340"/>
          </w:tblGrid>
        </w:tblGridChange>
      </w:tblGrid>
      <w:tr>
        <w:tc>
          <w:tcPr>
            <w:shd w:fill="cd4b5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Date</w:t>
            </w:r>
          </w:p>
        </w:tc>
        <w:tc>
          <w:tcPr>
            <w:shd w:fill="cd4b5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Webinar Topic</w:t>
            </w:r>
          </w:p>
        </w:tc>
        <w:tc>
          <w:tcPr>
            <w:shd w:fill="cd4b53"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Time (Dubai time)</w:t>
            </w:r>
          </w:p>
        </w:tc>
        <w:tc>
          <w:tcPr>
            <w:shd w:fill="cd4b53"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18"/>
                <w:szCs w:val="18"/>
                <w:rtl w:val="0"/>
              </w:rPr>
              <w:t xml:space="preserve">Link to register</w:t>
            </w:r>
          </w:p>
        </w:tc>
      </w:tr>
      <w:tr>
        <w:tc>
          <w:tcPr>
            <w:shd w:fill="efefef"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line="240" w:lineRule="auto"/>
              <w:jc w:val="center"/>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07/07</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9">
            <w:pPr>
              <w:widowControl w:val="0"/>
              <w:numPr>
                <w:ilvl w:val="0"/>
                <w:numId w:val="1"/>
              </w:numPr>
              <w:spacing w:line="240" w:lineRule="auto"/>
              <w:ind w:left="720" w:hanging="360"/>
              <w:rPr>
                <w:rFonts w:ascii="Montserrat" w:cs="Montserrat" w:eastAsia="Montserrat" w:hAnsi="Montserrat"/>
                <w:b w:val="1"/>
                <w:color w:val="242a50"/>
                <w:sz w:val="18"/>
                <w:szCs w:val="18"/>
                <w:u w:val="none"/>
              </w:rPr>
            </w:pPr>
            <w:r w:rsidDel="00000000" w:rsidR="00000000" w:rsidRPr="00000000">
              <w:rPr>
                <w:rFonts w:ascii="Montserrat" w:cs="Montserrat" w:eastAsia="Montserrat" w:hAnsi="Montserrat"/>
                <w:b w:val="1"/>
                <w:color w:val="242a50"/>
                <w:sz w:val="18"/>
                <w:szCs w:val="18"/>
                <w:rtl w:val="0"/>
              </w:rPr>
              <w:t xml:space="preserve">US  Essay Workshop with  Stanford Admissions Officer</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line="240" w:lineRule="auto"/>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6:30 PM- 8:00 PM</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rPr>
                <w:rFonts w:ascii="Montserrat" w:cs="Montserrat" w:eastAsia="Montserrat" w:hAnsi="Montserrat"/>
                <w:color w:val="242a50"/>
                <w:sz w:val="18"/>
                <w:szCs w:val="18"/>
              </w:rPr>
            </w:pPr>
            <w:hyperlink r:id="rId6">
              <w:r w:rsidDel="00000000" w:rsidR="00000000" w:rsidRPr="00000000">
                <w:rPr>
                  <w:rFonts w:ascii="Montserrat" w:cs="Montserrat" w:eastAsia="Montserrat" w:hAnsi="Montserrat"/>
                  <w:color w:val="1155cc"/>
                  <w:sz w:val="18"/>
                  <w:szCs w:val="18"/>
                  <w:u w:val="single"/>
                  <w:rtl w:val="0"/>
                </w:rPr>
                <w:t xml:space="preserve">https://app.livestorm.co/crimson-education/gems-us-essay-workshop-with-stanford-admissions-officer-martin-walsh</w:t>
              </w:r>
            </w:hyperlink>
            <w:r w:rsidDel="00000000" w:rsidR="00000000" w:rsidRPr="00000000">
              <w:rPr>
                <w:rtl w:val="0"/>
              </w:rPr>
            </w:r>
          </w:p>
        </w:tc>
      </w:tr>
      <w:tr>
        <w:tc>
          <w:tcPr>
            <w:shd w:fill="ffffff"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13/07</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D">
            <w:pPr>
              <w:numPr>
                <w:ilvl w:val="0"/>
                <w:numId w:val="1"/>
              </w:numPr>
              <w:spacing w:line="240" w:lineRule="auto"/>
              <w:ind w:left="720" w:hanging="360"/>
              <w:rPr>
                <w:rFonts w:ascii="Montserrat" w:cs="Montserrat" w:eastAsia="Montserrat" w:hAnsi="Montserrat"/>
                <w:b w:val="1"/>
                <w:color w:val="242a50"/>
                <w:sz w:val="18"/>
                <w:szCs w:val="18"/>
                <w:u w:val="none"/>
              </w:rPr>
            </w:pPr>
            <w:r w:rsidDel="00000000" w:rsidR="00000000" w:rsidRPr="00000000">
              <w:rPr>
                <w:rFonts w:ascii="Montserrat" w:cs="Montserrat" w:eastAsia="Montserrat" w:hAnsi="Montserrat"/>
                <w:b w:val="1"/>
                <w:color w:val="242a50"/>
                <w:sz w:val="18"/>
                <w:szCs w:val="18"/>
                <w:rtl w:val="0"/>
              </w:rPr>
              <w:t xml:space="preserve">Undergraduate Studies in Business &amp; Economics, Finance and Management webinar</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6:30 PM- 8:00 PM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rPr>
                <w:rFonts w:ascii="Montserrat" w:cs="Montserrat" w:eastAsia="Montserrat" w:hAnsi="Montserrat"/>
                <w:color w:val="242a50"/>
                <w:sz w:val="18"/>
                <w:szCs w:val="18"/>
              </w:rPr>
            </w:pPr>
            <w:hyperlink r:id="rId7">
              <w:r w:rsidDel="00000000" w:rsidR="00000000" w:rsidRPr="00000000">
                <w:rPr>
                  <w:rFonts w:ascii="Montserrat" w:cs="Montserrat" w:eastAsia="Montserrat" w:hAnsi="Montserrat"/>
                  <w:color w:val="1155cc"/>
                  <w:sz w:val="18"/>
                  <w:szCs w:val="18"/>
                  <w:u w:val="single"/>
                  <w:rtl w:val="0"/>
                </w:rPr>
                <w:t xml:space="preserve">https://app.livestorm.co/crimson-education/mena-undergraduate-studies-in-business-and-economics-finance-and-management-webinar</w:t>
              </w:r>
            </w:hyperlink>
            <w:r w:rsidDel="00000000" w:rsidR="00000000" w:rsidRPr="00000000">
              <w:rPr>
                <w:rtl w:val="0"/>
              </w:rPr>
            </w:r>
          </w:p>
        </w:tc>
      </w:tr>
      <w:tr>
        <w:tc>
          <w:tcPr>
            <w:shd w:fill="f3f3f3"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15/07</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numPr>
                <w:ilvl w:val="0"/>
                <w:numId w:val="1"/>
              </w:numPr>
              <w:ind w:left="720" w:hanging="360"/>
              <w:rPr>
                <w:rFonts w:ascii="Montserrat" w:cs="Montserrat" w:eastAsia="Montserrat" w:hAnsi="Montserrat"/>
                <w:b w:val="1"/>
                <w:color w:val="242a50"/>
                <w:sz w:val="18"/>
                <w:szCs w:val="18"/>
                <w:u w:val="none"/>
              </w:rPr>
            </w:pPr>
            <w:r w:rsidDel="00000000" w:rsidR="00000000" w:rsidRPr="00000000">
              <w:rPr>
                <w:rFonts w:ascii="Montserrat" w:cs="Montserrat" w:eastAsia="Montserrat" w:hAnsi="Montserrat"/>
                <w:b w:val="1"/>
                <w:color w:val="242a50"/>
                <w:sz w:val="18"/>
                <w:szCs w:val="18"/>
                <w:rtl w:val="0"/>
              </w:rPr>
              <w:t xml:space="preserve">Explore Admission To The Best Universities in Europe</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7:00 PM- 8:30 PM</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rPr>
                <w:rFonts w:ascii="Montserrat" w:cs="Montserrat" w:eastAsia="Montserrat" w:hAnsi="Montserrat"/>
                <w:color w:val="242a50"/>
                <w:sz w:val="18"/>
                <w:szCs w:val="18"/>
              </w:rPr>
            </w:pPr>
            <w:hyperlink r:id="rId8">
              <w:r w:rsidDel="00000000" w:rsidR="00000000" w:rsidRPr="00000000">
                <w:rPr>
                  <w:rFonts w:ascii="Montserrat" w:cs="Montserrat" w:eastAsia="Montserrat" w:hAnsi="Montserrat"/>
                  <w:color w:val="1155cc"/>
                  <w:sz w:val="18"/>
                  <w:szCs w:val="18"/>
                  <w:u w:val="single"/>
                  <w:rtl w:val="0"/>
                </w:rPr>
                <w:t xml:space="preserve">https://pages.crimsoneducation.org/EuropeWebinarEU.html</w:t>
              </w:r>
            </w:hyperlink>
            <w:r w:rsidDel="00000000" w:rsidR="00000000" w:rsidRPr="00000000">
              <w:rPr>
                <w:rtl w:val="0"/>
              </w:rPr>
            </w:r>
          </w:p>
        </w:tc>
      </w:tr>
      <w:tr>
        <w:trPr>
          <w:trHeight w:val="43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20/07</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5">
            <w:pPr>
              <w:widowControl w:val="0"/>
              <w:numPr>
                <w:ilvl w:val="0"/>
                <w:numId w:val="1"/>
              </w:numPr>
              <w:spacing w:line="240" w:lineRule="auto"/>
              <w:ind w:left="720" w:hanging="360"/>
              <w:rPr>
                <w:rFonts w:ascii="Montserrat" w:cs="Montserrat" w:eastAsia="Montserrat" w:hAnsi="Montserrat"/>
                <w:b w:val="1"/>
                <w:color w:val="242a50"/>
                <w:sz w:val="18"/>
                <w:szCs w:val="18"/>
                <w:u w:val="none"/>
              </w:rPr>
            </w:pPr>
            <w:r w:rsidDel="00000000" w:rsidR="00000000" w:rsidRPr="00000000">
              <w:rPr>
                <w:rFonts w:ascii="Montserrat" w:cs="Montserrat" w:eastAsia="Montserrat" w:hAnsi="Montserrat"/>
                <w:b w:val="1"/>
                <w:color w:val="242a50"/>
                <w:sz w:val="18"/>
                <w:szCs w:val="18"/>
                <w:rtl w:val="0"/>
              </w:rPr>
              <w:t xml:space="preserve">Planning for School and Career Pathways in Medicine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6:30 PM- 8:00 PM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rPr>
                <w:rFonts w:ascii="Montserrat" w:cs="Montserrat" w:eastAsia="Montserrat" w:hAnsi="Montserrat"/>
                <w:color w:val="242a50"/>
                <w:sz w:val="18"/>
                <w:szCs w:val="18"/>
              </w:rPr>
            </w:pPr>
            <w:hyperlink r:id="rId9">
              <w:r w:rsidDel="00000000" w:rsidR="00000000" w:rsidRPr="00000000">
                <w:rPr>
                  <w:rFonts w:ascii="Montserrat" w:cs="Montserrat" w:eastAsia="Montserrat" w:hAnsi="Montserrat"/>
                  <w:color w:val="1155cc"/>
                  <w:sz w:val="18"/>
                  <w:szCs w:val="18"/>
                  <w:u w:val="single"/>
                  <w:rtl w:val="0"/>
                </w:rPr>
                <w:t xml:space="preserve">https://app.livestorm.co/crimson-education/mena-planning-for-school-and-career-pathways-in-medicine-webinar</w:t>
              </w:r>
            </w:hyperlink>
            <w:r w:rsidDel="00000000" w:rsidR="00000000" w:rsidRPr="00000000">
              <w:rPr>
                <w:rtl w:val="0"/>
              </w:rPr>
            </w:r>
          </w:p>
        </w:tc>
      </w:tr>
      <w:tr>
        <w:trPr>
          <w:trHeight w:val="43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22/07</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9">
            <w:pPr>
              <w:widowControl w:val="0"/>
              <w:numPr>
                <w:ilvl w:val="0"/>
                <w:numId w:val="1"/>
              </w:numPr>
              <w:spacing w:line="240" w:lineRule="auto"/>
              <w:ind w:left="720" w:hanging="360"/>
              <w:rPr>
                <w:rFonts w:ascii="Montserrat" w:cs="Montserrat" w:eastAsia="Montserrat" w:hAnsi="Montserrat"/>
                <w:b w:val="1"/>
                <w:color w:val="242a50"/>
                <w:sz w:val="18"/>
                <w:szCs w:val="18"/>
                <w:u w:val="none"/>
              </w:rPr>
            </w:pPr>
            <w:r w:rsidDel="00000000" w:rsidR="00000000" w:rsidRPr="00000000">
              <w:rPr>
                <w:rFonts w:ascii="Montserrat" w:cs="Montserrat" w:eastAsia="Montserrat" w:hAnsi="Montserrat"/>
                <w:b w:val="1"/>
                <w:color w:val="242a50"/>
                <w:sz w:val="18"/>
                <w:szCs w:val="18"/>
                <w:rtl w:val="0"/>
              </w:rPr>
              <w:t xml:space="preserve">Why You Should Dream Big! Top US/UK Universities </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rPr>
                <w:rFonts w:ascii="Montserrat" w:cs="Montserrat" w:eastAsia="Montserrat" w:hAnsi="Montserrat"/>
                <w:b w:val="1"/>
                <w:color w:val="242a50"/>
                <w:sz w:val="18"/>
                <w:szCs w:val="18"/>
              </w:rPr>
            </w:pPr>
            <w:r w:rsidDel="00000000" w:rsidR="00000000" w:rsidRPr="00000000">
              <w:rPr>
                <w:rFonts w:ascii="Montserrat" w:cs="Montserrat" w:eastAsia="Montserrat" w:hAnsi="Montserrat"/>
                <w:b w:val="1"/>
                <w:color w:val="242a50"/>
                <w:sz w:val="18"/>
                <w:szCs w:val="18"/>
                <w:rtl w:val="0"/>
              </w:rPr>
              <w:t xml:space="preserve">6:30 PM- 8:00 PM</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rPr>
                <w:rFonts w:ascii="Montserrat" w:cs="Montserrat" w:eastAsia="Montserrat" w:hAnsi="Montserrat"/>
                <w:color w:val="242a50"/>
                <w:sz w:val="18"/>
                <w:szCs w:val="18"/>
              </w:rPr>
            </w:pPr>
            <w:hyperlink r:id="rId10">
              <w:r w:rsidDel="00000000" w:rsidR="00000000" w:rsidRPr="00000000">
                <w:rPr>
                  <w:rFonts w:ascii="Montserrat" w:cs="Montserrat" w:eastAsia="Montserrat" w:hAnsi="Montserrat"/>
                  <w:color w:val="1155cc"/>
                  <w:sz w:val="18"/>
                  <w:szCs w:val="18"/>
                  <w:u w:val="single"/>
                  <w:rtl w:val="0"/>
                </w:rPr>
                <w:t xml:space="preserve">https://app.livestorm.co/crimson-education/gems-why-you-should-dream-big-top-usuk-universities</w:t>
              </w:r>
            </w:hyperlink>
            <w:r w:rsidDel="00000000" w:rsidR="00000000" w:rsidRPr="00000000">
              <w:rPr>
                <w:rtl w:val="0"/>
              </w:rPr>
            </w:r>
          </w:p>
        </w:tc>
      </w:tr>
    </w:tbl>
    <w:p w:rsidR="00000000" w:rsidDel="00000000" w:rsidP="00000000" w:rsidRDefault="00000000" w:rsidRPr="00000000" w14:paraId="0000001C">
      <w:pPr>
        <w:rPr>
          <w:rFonts w:ascii="Montserrat" w:cs="Montserrat" w:eastAsia="Montserrat" w:hAnsi="Montserrat"/>
          <w:b w:val="1"/>
          <w:color w:val="242a50"/>
          <w:sz w:val="18"/>
          <w:szCs w:val="18"/>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color w:val="242a50"/>
          <w:sz w:val="48"/>
          <w:szCs w:val="48"/>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color w:val="242a50"/>
          <w:sz w:val="48"/>
          <w:szCs w:val="48"/>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color w:val="242a50"/>
          <w:sz w:val="48"/>
          <w:szCs w:val="48"/>
        </w:rPr>
      </w:pPr>
      <w:r w:rsidDel="00000000" w:rsidR="00000000" w:rsidRPr="00000000">
        <w:rPr>
          <w:rtl w:val="0"/>
        </w:rPr>
      </w:r>
    </w:p>
    <w:p w:rsidR="00000000" w:rsidDel="00000000" w:rsidP="00000000" w:rsidRDefault="00000000" w:rsidRPr="00000000" w14:paraId="00000020">
      <w:pPr>
        <w:widowControl w:val="0"/>
        <w:spacing w:line="240" w:lineRule="auto"/>
        <w:rPr>
          <w:rFonts w:ascii="Montserrat" w:cs="Montserrat" w:eastAsia="Montserrat" w:hAnsi="Montserrat"/>
          <w:b w:val="1"/>
          <w:color w:val="cd4b53"/>
          <w:sz w:val="60"/>
          <w:szCs w:val="60"/>
        </w:rPr>
      </w:pPr>
      <w:r w:rsidDel="00000000" w:rsidR="00000000" w:rsidRPr="00000000">
        <w:rPr>
          <w:rtl w:val="0"/>
        </w:rPr>
      </w:r>
    </w:p>
    <w:p w:rsidR="00000000" w:rsidDel="00000000" w:rsidP="00000000" w:rsidRDefault="00000000" w:rsidRPr="00000000" w14:paraId="00000021">
      <w:pPr>
        <w:widowControl w:val="0"/>
        <w:spacing w:line="240" w:lineRule="auto"/>
        <w:rPr>
          <w:rFonts w:ascii="Montserrat" w:cs="Montserrat" w:eastAsia="Montserrat" w:hAnsi="Montserrat"/>
          <w:b w:val="1"/>
          <w:color w:val="242a50"/>
          <w:sz w:val="36"/>
          <w:szCs w:val="36"/>
        </w:rPr>
      </w:pPr>
      <w:r w:rsidDel="00000000" w:rsidR="00000000" w:rsidRPr="00000000">
        <w:rPr>
          <w:rFonts w:ascii="Montserrat" w:cs="Montserrat" w:eastAsia="Montserrat" w:hAnsi="Montserrat"/>
          <w:b w:val="1"/>
          <w:color w:val="cd4b53"/>
          <w:sz w:val="60"/>
          <w:szCs w:val="60"/>
          <w:rtl w:val="0"/>
        </w:rPr>
        <w:t xml:space="preserve">01  </w:t>
      </w:r>
      <w:r w:rsidDel="00000000" w:rsidR="00000000" w:rsidRPr="00000000">
        <w:rPr>
          <w:rFonts w:ascii="Montserrat" w:cs="Montserrat" w:eastAsia="Montserrat" w:hAnsi="Montserrat"/>
          <w:b w:val="1"/>
          <w:color w:val="cd4b53"/>
          <w:sz w:val="48"/>
          <w:szCs w:val="48"/>
          <w:rtl w:val="0"/>
        </w:rPr>
        <w:tab/>
      </w:r>
      <w:r w:rsidDel="00000000" w:rsidR="00000000" w:rsidRPr="00000000">
        <w:rPr>
          <w:rFonts w:ascii="Montserrat" w:cs="Montserrat" w:eastAsia="Montserrat" w:hAnsi="Montserrat"/>
          <w:b w:val="1"/>
          <w:color w:val="242a50"/>
          <w:sz w:val="48"/>
          <w:szCs w:val="48"/>
          <w:rtl w:val="0"/>
        </w:rPr>
        <w:t xml:space="preserve">US  Essay Workshop with  Stanford Admissions Officer, Martin Walsh</w:t>
      </w:r>
      <w:r w:rsidDel="00000000" w:rsidR="00000000" w:rsidRPr="00000000">
        <w:rPr>
          <w:rFonts w:ascii="Montserrat" w:cs="Montserrat" w:eastAsia="Montserrat" w:hAnsi="Montserrat"/>
          <w:b w:val="1"/>
          <w:color w:val="242a50"/>
          <w:sz w:val="36"/>
          <w:szCs w:val="36"/>
          <w:rtl w:val="0"/>
        </w:rPr>
        <w:t xml:space="preserve"> </w:t>
      </w:r>
    </w:p>
    <w:p w:rsidR="00000000" w:rsidDel="00000000" w:rsidP="00000000" w:rsidRDefault="00000000" w:rsidRPr="00000000" w14:paraId="00000022">
      <w:pPr>
        <w:widowControl w:val="0"/>
        <w:spacing w:line="240" w:lineRule="auto"/>
        <w:jc w:val="both"/>
        <w:rPr>
          <w:rFonts w:ascii="Montserrat" w:cs="Montserrat" w:eastAsia="Montserrat" w:hAnsi="Montserrat"/>
          <w:b w:val="1"/>
          <w:color w:val="242a50"/>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Montserrat" w:cs="Montserrat" w:eastAsia="Montserrat" w:hAnsi="Montserrat"/>
          <w:b w:val="1"/>
          <w:color w:val="242a50"/>
        </w:rPr>
      </w:pPr>
      <w:r w:rsidDel="00000000" w:rsidR="00000000" w:rsidRPr="00000000">
        <w:rPr>
          <w:rtl w:val="0"/>
        </w:rPr>
      </w:r>
    </w:p>
    <w:p w:rsidR="00000000" w:rsidDel="00000000" w:rsidP="00000000" w:rsidRDefault="00000000" w:rsidRPr="00000000" w14:paraId="00000024">
      <w:pPr>
        <w:widowControl w:val="0"/>
        <w:spacing w:line="240" w:lineRule="auto"/>
        <w:rPr>
          <w:rFonts w:ascii="Montserrat" w:cs="Montserrat" w:eastAsia="Montserrat" w:hAnsi="Montserrat"/>
          <w:b w:val="1"/>
          <w:color w:val="242a50"/>
          <w:sz w:val="24"/>
          <w:szCs w:val="24"/>
          <w:shd w:fill="f4cccc" w:val="clear"/>
        </w:rPr>
      </w:pPr>
      <w:r w:rsidDel="00000000" w:rsidR="00000000" w:rsidRPr="00000000">
        <w:rPr>
          <w:rFonts w:ascii="Montserrat" w:cs="Montserrat" w:eastAsia="Montserrat" w:hAnsi="Montserrat"/>
          <w:b w:val="1"/>
          <w:color w:val="242a50"/>
          <w:sz w:val="24"/>
          <w:szCs w:val="24"/>
          <w:shd w:fill="f4cccc" w:val="clear"/>
          <w:rtl w:val="0"/>
        </w:rPr>
        <w:t xml:space="preserve">Date - 07/07 – Time: 6:30 PM </w:t>
      </w:r>
    </w:p>
    <w:p w:rsidR="00000000" w:rsidDel="00000000" w:rsidP="00000000" w:rsidRDefault="00000000" w:rsidRPr="00000000" w14:paraId="00000025">
      <w:pPr>
        <w:widowControl w:val="0"/>
        <w:spacing w:line="240" w:lineRule="auto"/>
        <w:jc w:val="both"/>
        <w:rPr>
          <w:rFonts w:ascii="Montserrat" w:cs="Montserrat" w:eastAsia="Montserrat" w:hAnsi="Montserrat"/>
          <w:b w:val="1"/>
          <w:color w:val="6f7287"/>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Montserrat" w:cs="Montserrat" w:eastAsia="Montserrat" w:hAnsi="Montserrat"/>
          <w:b w:val="1"/>
          <w:color w:val="242a50"/>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Montserrat" w:cs="Montserrat" w:eastAsia="Montserrat" w:hAnsi="Montserrat"/>
          <w:b w:val="1"/>
          <w:color w:val="242a50"/>
        </w:rPr>
      </w:pPr>
      <w:r w:rsidDel="00000000" w:rsidR="00000000" w:rsidRPr="00000000">
        <w:rPr>
          <w:rFonts w:ascii="Montserrat" w:cs="Montserrat" w:eastAsia="Montserrat" w:hAnsi="Montserrat"/>
          <w:b w:val="1"/>
          <w:color w:val="cd4b53"/>
          <w:rtl w:val="0"/>
        </w:rPr>
        <w:t xml:space="preserve">About the  event: </w:t>
      </w:r>
      <w:r w:rsidDel="00000000" w:rsidR="00000000" w:rsidRPr="00000000">
        <w:rPr>
          <w:rFonts w:ascii="Montserrat" w:cs="Montserrat" w:eastAsia="Montserrat" w:hAnsi="Montserrat"/>
          <w:b w:val="1"/>
          <w:color w:val="aa1e23"/>
          <w:rtl w:val="0"/>
        </w:rPr>
        <w:t xml:space="preserve"> </w:t>
      </w:r>
      <w:r w:rsidDel="00000000" w:rsidR="00000000" w:rsidRPr="00000000">
        <w:rPr>
          <w:rtl w:val="0"/>
        </w:rPr>
      </w:r>
    </w:p>
    <w:p w:rsidR="00000000" w:rsidDel="00000000" w:rsidP="00000000" w:rsidRDefault="00000000" w:rsidRPr="00000000" w14:paraId="00000028">
      <w:pPr>
        <w:widowControl w:val="0"/>
        <w:spacing w:line="240" w:lineRule="auto"/>
        <w:jc w:val="both"/>
        <w:rPr>
          <w:rFonts w:ascii="Montserrat" w:cs="Montserrat" w:eastAsia="Montserrat" w:hAnsi="Montserrat"/>
          <w:b w:val="1"/>
          <w:color w:val="242a50"/>
        </w:rPr>
      </w:pPr>
      <w:r w:rsidDel="00000000" w:rsidR="00000000" w:rsidRPr="00000000">
        <w:rPr>
          <w:rtl w:val="0"/>
        </w:rPr>
      </w:r>
    </w:p>
    <w:p w:rsidR="00000000" w:rsidDel="00000000" w:rsidP="00000000" w:rsidRDefault="00000000" w:rsidRPr="00000000" w14:paraId="00000029">
      <w:pPr>
        <w:widowControl w:val="0"/>
        <w:shd w:fill="ffffff" w:val="clear"/>
        <w:spacing w:after="300" w:line="313.04347826086956"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In this webinar workshop, you will get the chance to learn about: </w:t>
      </w:r>
    </w:p>
    <w:p w:rsidR="00000000" w:rsidDel="00000000" w:rsidP="00000000" w:rsidRDefault="00000000" w:rsidRPr="00000000" w14:paraId="0000002A">
      <w:pPr>
        <w:widowControl w:val="0"/>
        <w:numPr>
          <w:ilvl w:val="0"/>
          <w:numId w:val="6"/>
        </w:numPr>
        <w:shd w:fill="ffffff" w:val="clear"/>
        <w:spacing w:after="0" w:afterAutospacing="0" w:line="313.04347826086956" w:lineRule="auto"/>
        <w:ind w:left="720" w:hanging="360"/>
        <w:rPr>
          <w:color w:val="242a50"/>
          <w:sz w:val="22"/>
          <w:szCs w:val="22"/>
        </w:rPr>
      </w:pPr>
      <w:r w:rsidDel="00000000" w:rsidR="00000000" w:rsidRPr="00000000">
        <w:rPr>
          <w:rFonts w:ascii="Montserrat" w:cs="Montserrat" w:eastAsia="Montserrat" w:hAnsi="Montserrat"/>
          <w:color w:val="242a50"/>
          <w:rtl w:val="0"/>
        </w:rPr>
        <w:t xml:space="preserve">How Admissions Officers review  essay applications</w:t>
      </w:r>
    </w:p>
    <w:p w:rsidR="00000000" w:rsidDel="00000000" w:rsidP="00000000" w:rsidRDefault="00000000" w:rsidRPr="00000000" w14:paraId="0000002B">
      <w:pPr>
        <w:widowControl w:val="0"/>
        <w:numPr>
          <w:ilvl w:val="0"/>
          <w:numId w:val="6"/>
        </w:numPr>
        <w:shd w:fill="ffffff" w:val="clear"/>
        <w:spacing w:after="0" w:afterAutospacing="0" w:line="313.04347826086956" w:lineRule="auto"/>
        <w:ind w:left="720" w:hanging="360"/>
        <w:rPr>
          <w:color w:val="242a50"/>
          <w:sz w:val="22"/>
          <w:szCs w:val="22"/>
        </w:rPr>
      </w:pPr>
      <w:r w:rsidDel="00000000" w:rsidR="00000000" w:rsidRPr="00000000">
        <w:rPr>
          <w:rFonts w:ascii="Montserrat" w:cs="Montserrat" w:eastAsia="Montserrat" w:hAnsi="Montserrat"/>
          <w:color w:val="242a50"/>
          <w:rtl w:val="0"/>
        </w:rPr>
        <w:t xml:space="preserve"> A formula for personal statement writing</w:t>
      </w:r>
    </w:p>
    <w:p w:rsidR="00000000" w:rsidDel="00000000" w:rsidP="00000000" w:rsidRDefault="00000000" w:rsidRPr="00000000" w14:paraId="0000002C">
      <w:pPr>
        <w:widowControl w:val="0"/>
        <w:numPr>
          <w:ilvl w:val="0"/>
          <w:numId w:val="6"/>
        </w:numPr>
        <w:shd w:fill="ffffff" w:val="clear"/>
        <w:spacing w:after="0" w:afterAutospacing="0" w:line="313.04347826086956" w:lineRule="auto"/>
        <w:ind w:left="720" w:hanging="360"/>
        <w:rPr>
          <w:color w:val="242a50"/>
          <w:sz w:val="22"/>
          <w:szCs w:val="22"/>
        </w:rPr>
      </w:pPr>
      <w:r w:rsidDel="00000000" w:rsidR="00000000" w:rsidRPr="00000000">
        <w:rPr>
          <w:rFonts w:ascii="Montserrat" w:cs="Montserrat" w:eastAsia="Montserrat" w:hAnsi="Montserrat"/>
          <w:color w:val="242a50"/>
          <w:rtl w:val="0"/>
        </w:rPr>
        <w:t xml:space="preserve">What to include in your personal statement </w:t>
      </w:r>
    </w:p>
    <w:p w:rsidR="00000000" w:rsidDel="00000000" w:rsidP="00000000" w:rsidRDefault="00000000" w:rsidRPr="00000000" w14:paraId="0000002D">
      <w:pPr>
        <w:widowControl w:val="0"/>
        <w:numPr>
          <w:ilvl w:val="0"/>
          <w:numId w:val="6"/>
        </w:numPr>
        <w:shd w:fill="ffffff" w:val="clear"/>
        <w:spacing w:after="0" w:afterAutospacing="0" w:line="313.04347826086956" w:lineRule="auto"/>
        <w:ind w:left="720" w:hanging="360"/>
        <w:rPr>
          <w:color w:val="242a50"/>
          <w:sz w:val="22"/>
          <w:szCs w:val="22"/>
        </w:rPr>
      </w:pPr>
      <w:r w:rsidDel="00000000" w:rsidR="00000000" w:rsidRPr="00000000">
        <w:rPr>
          <w:rFonts w:ascii="Montserrat" w:cs="Montserrat" w:eastAsia="Montserrat" w:hAnsi="Montserrat"/>
          <w:color w:val="242a50"/>
          <w:rtl w:val="0"/>
        </w:rPr>
        <w:t xml:space="preserve">Case studies to discuss in detail what makes a student’s personal statement stand out </w:t>
      </w:r>
    </w:p>
    <w:p w:rsidR="00000000" w:rsidDel="00000000" w:rsidP="00000000" w:rsidRDefault="00000000" w:rsidRPr="00000000" w14:paraId="0000002E">
      <w:pPr>
        <w:widowControl w:val="0"/>
        <w:numPr>
          <w:ilvl w:val="0"/>
          <w:numId w:val="6"/>
        </w:numPr>
        <w:shd w:fill="ffffff" w:val="clear"/>
        <w:spacing w:after="300" w:line="313.04347826086956" w:lineRule="auto"/>
        <w:ind w:left="720" w:hanging="360"/>
        <w:rPr>
          <w:color w:val="242a50"/>
          <w:sz w:val="22"/>
          <w:szCs w:val="22"/>
        </w:rPr>
      </w:pPr>
      <w:r w:rsidDel="00000000" w:rsidR="00000000" w:rsidRPr="00000000">
        <w:rPr>
          <w:rFonts w:ascii="Montserrat" w:cs="Montserrat" w:eastAsia="Montserrat" w:hAnsi="Montserrat"/>
          <w:color w:val="242a50"/>
          <w:rtl w:val="0"/>
        </w:rPr>
        <w:t xml:space="preserve">Common mistakes that should be avoided in your personal statement</w:t>
      </w:r>
    </w:p>
    <w:p w:rsidR="00000000" w:rsidDel="00000000" w:rsidP="00000000" w:rsidRDefault="00000000" w:rsidRPr="00000000" w14:paraId="0000002F">
      <w:pPr>
        <w:widowControl w:val="0"/>
        <w:shd w:fill="ffffff" w:val="clear"/>
        <w:spacing w:after="240" w:line="313.04347826086956" w:lineRule="auto"/>
        <w:jc w:val="both"/>
        <w:rPr>
          <w:rFonts w:ascii="Montserrat" w:cs="Montserrat" w:eastAsia="Montserrat" w:hAnsi="Montserrat"/>
          <w:b w:val="1"/>
          <w:color w:val="242a50"/>
        </w:rPr>
      </w:pPr>
      <w:r w:rsidDel="00000000" w:rsidR="00000000" w:rsidRPr="00000000">
        <w:rPr>
          <w:rFonts w:ascii="Montserrat" w:cs="Montserrat" w:eastAsia="Montserrat" w:hAnsi="Montserrat"/>
          <w:color w:val="242a50"/>
          <w:rtl w:val="0"/>
        </w:rPr>
        <w:t xml:space="preserve">Get honest answers and behind-the-scenes information about </w:t>
      </w:r>
      <w:r w:rsidDel="00000000" w:rsidR="00000000" w:rsidRPr="00000000">
        <w:rPr>
          <w:rFonts w:ascii="Montserrat" w:cs="Montserrat" w:eastAsia="Montserrat" w:hAnsi="Montserrat"/>
          <w:b w:val="1"/>
          <w:color w:val="242a50"/>
          <w:rtl w:val="0"/>
        </w:rPr>
        <w:t xml:space="preserve">the admissions process</w:t>
      </w:r>
      <w:r w:rsidDel="00000000" w:rsidR="00000000" w:rsidRPr="00000000">
        <w:rPr>
          <w:rFonts w:ascii="Montserrat" w:cs="Montserrat" w:eastAsia="Montserrat" w:hAnsi="Montserrat"/>
          <w:color w:val="242a50"/>
          <w:rtl w:val="0"/>
        </w:rPr>
        <w:t xml:space="preserve"> at </w:t>
      </w:r>
      <w:r w:rsidDel="00000000" w:rsidR="00000000" w:rsidRPr="00000000">
        <w:rPr>
          <w:rFonts w:ascii="Montserrat" w:cs="Montserrat" w:eastAsia="Montserrat" w:hAnsi="Montserrat"/>
          <w:b w:val="1"/>
          <w:color w:val="242a50"/>
          <w:rtl w:val="0"/>
        </w:rPr>
        <w:t xml:space="preserve">Stanford</w:t>
      </w:r>
      <w:r w:rsidDel="00000000" w:rsidR="00000000" w:rsidRPr="00000000">
        <w:rPr>
          <w:rFonts w:ascii="Montserrat" w:cs="Montserrat" w:eastAsia="Montserrat" w:hAnsi="Montserrat"/>
          <w:color w:val="242a50"/>
          <w:rtl w:val="0"/>
        </w:rPr>
        <w:t xml:space="preserve">, </w:t>
      </w:r>
      <w:r w:rsidDel="00000000" w:rsidR="00000000" w:rsidRPr="00000000">
        <w:rPr>
          <w:rFonts w:ascii="Montserrat" w:cs="Montserrat" w:eastAsia="Montserrat" w:hAnsi="Montserrat"/>
          <w:b w:val="1"/>
          <w:color w:val="242a50"/>
          <w:rtl w:val="0"/>
        </w:rPr>
        <w:t xml:space="preserve">the Ivy League </w:t>
      </w:r>
      <w:r w:rsidDel="00000000" w:rsidR="00000000" w:rsidRPr="00000000">
        <w:rPr>
          <w:rFonts w:ascii="Montserrat" w:cs="Montserrat" w:eastAsia="Montserrat" w:hAnsi="Montserrat"/>
          <w:color w:val="242a50"/>
          <w:rtl w:val="0"/>
        </w:rPr>
        <w:t xml:space="preserve">and other </w:t>
      </w:r>
      <w:r w:rsidDel="00000000" w:rsidR="00000000" w:rsidRPr="00000000">
        <w:rPr>
          <w:rFonts w:ascii="Montserrat" w:cs="Montserrat" w:eastAsia="Montserrat" w:hAnsi="Montserrat"/>
          <w:b w:val="1"/>
          <w:color w:val="242a50"/>
          <w:rtl w:val="0"/>
        </w:rPr>
        <w:t xml:space="preserve">top tier US colleges</w:t>
      </w:r>
      <w:r w:rsidDel="00000000" w:rsidR="00000000" w:rsidRPr="00000000">
        <w:rPr>
          <w:rFonts w:ascii="Montserrat" w:cs="Montserrat" w:eastAsia="Montserrat" w:hAnsi="Montserrat"/>
          <w:color w:val="242a50"/>
          <w:rtl w:val="0"/>
        </w:rPr>
        <w:t xml:space="preserve"> from this webinar workshop. </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Martin Walsh</w:t>
      </w:r>
    </w:p>
    <w:p w:rsidR="00000000" w:rsidDel="00000000" w:rsidP="00000000" w:rsidRDefault="00000000" w:rsidRPr="00000000" w14:paraId="00000031">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Martin Walsh  was the</w:t>
      </w:r>
      <w:r w:rsidDel="00000000" w:rsidR="00000000" w:rsidRPr="00000000">
        <w:rPr>
          <w:rFonts w:ascii="Montserrat" w:cs="Montserrat" w:eastAsia="Montserrat" w:hAnsi="Montserrat"/>
          <w:b w:val="1"/>
          <w:color w:val="242a50"/>
          <w:rtl w:val="0"/>
        </w:rPr>
        <w:t xml:space="preserve"> Assistant Dean of admissions</w:t>
      </w:r>
      <w:r w:rsidDel="00000000" w:rsidR="00000000" w:rsidRPr="00000000">
        <w:rPr>
          <w:rFonts w:ascii="Montserrat" w:cs="Montserrat" w:eastAsia="Montserrat" w:hAnsi="Montserrat"/>
          <w:color w:val="242a50"/>
          <w:rtl w:val="0"/>
        </w:rPr>
        <w:t xml:space="preserve"> at </w:t>
      </w:r>
      <w:r w:rsidDel="00000000" w:rsidR="00000000" w:rsidRPr="00000000">
        <w:rPr>
          <w:rFonts w:ascii="Montserrat" w:cs="Montserrat" w:eastAsia="Montserrat" w:hAnsi="Montserrat"/>
          <w:b w:val="1"/>
          <w:color w:val="242a50"/>
          <w:rtl w:val="0"/>
        </w:rPr>
        <w:t xml:space="preserve">Stanford University</w:t>
      </w:r>
      <w:r w:rsidDel="00000000" w:rsidR="00000000" w:rsidRPr="00000000">
        <w:rPr>
          <w:rFonts w:ascii="Montserrat" w:cs="Montserrat" w:eastAsia="Montserrat" w:hAnsi="Montserrat"/>
          <w:color w:val="242a50"/>
          <w:rtl w:val="0"/>
        </w:rPr>
        <w:t xml:space="preserve"> and </w:t>
      </w:r>
      <w:r w:rsidDel="00000000" w:rsidR="00000000" w:rsidRPr="00000000">
        <w:rPr>
          <w:rFonts w:ascii="Montserrat" w:cs="Montserrat" w:eastAsia="Montserrat" w:hAnsi="Montserrat"/>
          <w:b w:val="1"/>
          <w:color w:val="242a50"/>
          <w:rtl w:val="0"/>
        </w:rPr>
        <w:t xml:space="preserve">the Former Director of Admission at Santa Clara University,</w:t>
      </w:r>
      <w:r w:rsidDel="00000000" w:rsidR="00000000" w:rsidRPr="00000000">
        <w:rPr>
          <w:rFonts w:ascii="Montserrat" w:cs="Montserrat" w:eastAsia="Montserrat" w:hAnsi="Montserrat"/>
          <w:color w:val="242a50"/>
          <w:rtl w:val="0"/>
        </w:rPr>
        <w:t xml:space="preserve"> in addition to being </w:t>
      </w:r>
      <w:r w:rsidDel="00000000" w:rsidR="00000000" w:rsidRPr="00000000">
        <w:rPr>
          <w:rFonts w:ascii="Montserrat" w:cs="Montserrat" w:eastAsia="Montserrat" w:hAnsi="Montserrat"/>
          <w:b w:val="1"/>
          <w:color w:val="242a50"/>
          <w:rtl w:val="0"/>
        </w:rPr>
        <w:t xml:space="preserve">a member of the University of Chicago’s Counselor Advisory Board.</w:t>
      </w:r>
      <w:r w:rsidDel="00000000" w:rsidR="00000000" w:rsidRPr="00000000">
        <w:rPr>
          <w:rFonts w:ascii="Montserrat" w:cs="Montserrat" w:eastAsia="Montserrat" w:hAnsi="Montserrat"/>
          <w:color w:val="242a50"/>
          <w:rtl w:val="0"/>
        </w:rPr>
        <w:t xml:space="preserve"> He has degrees in History, Education and Law and 12 years experience as a counselor for students and 10+ years experience training international school counselors. </w:t>
      </w:r>
    </w:p>
    <w:p w:rsidR="00000000" w:rsidDel="00000000" w:rsidP="00000000" w:rsidRDefault="00000000" w:rsidRPr="00000000" w14:paraId="00000032">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"Over the years I am not certain how many applications I reviewed, perhaps 5,000, perhaps</w:t>
      </w:r>
      <w:r w:rsidDel="00000000" w:rsidR="00000000" w:rsidRPr="00000000">
        <w:rPr>
          <w:rFonts w:ascii="Montserrat" w:cs="Montserrat" w:eastAsia="Montserrat" w:hAnsi="Montserrat"/>
          <w:color w:val="6c757d"/>
          <w:rtl w:val="0"/>
        </w:rPr>
        <w:t xml:space="preserve"> </w:t>
      </w:r>
      <w:r w:rsidDel="00000000" w:rsidR="00000000" w:rsidRPr="00000000">
        <w:rPr>
          <w:rFonts w:ascii="Montserrat" w:cs="Montserrat" w:eastAsia="Montserrat" w:hAnsi="Montserrat"/>
          <w:color w:val="242a50"/>
          <w:rtl w:val="0"/>
        </w:rPr>
        <w:t xml:space="preserve">more? Trust me: the reading cycle is exhausting and a bit of a blur. Happily, many of my questions about the mysteries of the admission process were answered.”</w:t>
      </w:r>
    </w:p>
    <w:p w:rsidR="00000000" w:rsidDel="00000000" w:rsidP="00000000" w:rsidRDefault="00000000" w:rsidRPr="00000000" w14:paraId="00000034">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"Since leaving Stanford I have shared my knowledge with students, teachers and counselors at international schools in South Korea, Japan, China and Italy. And, I serve as an instructor each summer with the Counselor Training Center. I enjoy taking some of the mystery out of the college admission process; while also providing tips, guidance and insight to parents, students and teachers."</w:t>
      </w:r>
    </w:p>
    <w:p w:rsidR="00000000" w:rsidDel="00000000" w:rsidP="00000000" w:rsidRDefault="00000000" w:rsidRPr="00000000" w14:paraId="00000036">
      <w:pPr>
        <w:widowControl w:val="0"/>
        <w:spacing w:line="240" w:lineRule="auto"/>
        <w:jc w:val="both"/>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both"/>
        <w:rPr>
          <w:rFonts w:ascii="Montserrat" w:cs="Montserrat" w:eastAsia="Montserrat" w:hAnsi="Montserrat"/>
          <w:b w:val="1"/>
          <w:color w:val="242a50"/>
        </w:rPr>
      </w:pPr>
      <w:r w:rsidDel="00000000" w:rsidR="00000000" w:rsidRPr="00000000">
        <w:rPr>
          <w:rFonts w:ascii="Montserrat" w:cs="Montserrat" w:eastAsia="Montserrat" w:hAnsi="Montserrat"/>
          <w:b w:val="1"/>
          <w:color w:val="cd4b53"/>
          <w:rtl w:val="0"/>
        </w:rPr>
        <w:t xml:space="preserve">About the Speaker: Soraya Beheshti </w:t>
      </w:r>
      <w:r w:rsidDel="00000000" w:rsidR="00000000" w:rsidRPr="00000000">
        <w:rPr>
          <w:rtl w:val="0"/>
        </w:rPr>
      </w:r>
    </w:p>
    <w:p w:rsidR="00000000" w:rsidDel="00000000" w:rsidP="00000000" w:rsidRDefault="00000000" w:rsidRPr="00000000" w14:paraId="00000039">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Soraya Beheshti is the regional manager for Crimson Education and has years of experience in the admissions space. </w:t>
      </w:r>
    </w:p>
    <w:p w:rsidR="00000000" w:rsidDel="00000000" w:rsidP="00000000" w:rsidRDefault="00000000" w:rsidRPr="00000000" w14:paraId="0000003A">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br w:type="textWrapping"/>
        <w:t xml:space="preserve">She was born in Dubai and self-studied multiple A-levels during school. She graduated early and spent two years working around the world. Before graduating Magna Cum Laude in Middle Eastern Studies and Anthropology from Columbia University, Soraya founded Karvan, an award-winning fin-tech non-profit building innovative blockchain technology to improve the lives of refugees around the world. </w:t>
      </w:r>
    </w:p>
    <w:p w:rsidR="00000000" w:rsidDel="00000000" w:rsidP="00000000" w:rsidRDefault="00000000" w:rsidRPr="00000000" w14:paraId="0000003B">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A former Crimson student herself, Soraya returned to the UAE to oversee the MENA Division of the global company, opening Crimson’s first MENA office. At the core of all Soraya has done is a passion for the power that innovative and emerging technologies pose for alleviating large social and economic problems.</w:t>
      </w:r>
    </w:p>
    <w:p w:rsidR="00000000" w:rsidDel="00000000" w:rsidP="00000000" w:rsidRDefault="00000000" w:rsidRPr="00000000" w14:paraId="0000003D">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3E">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Montserrat" w:cs="Montserrat" w:eastAsia="Montserrat" w:hAnsi="Montserrat"/>
          <w:b w:val="1"/>
          <w:color w:val="242a50"/>
          <w:sz w:val="48"/>
          <w:szCs w:val="48"/>
        </w:rPr>
      </w:pPr>
      <w:r w:rsidDel="00000000" w:rsidR="00000000" w:rsidRPr="00000000">
        <w:rPr>
          <w:rFonts w:ascii="Montserrat" w:cs="Montserrat" w:eastAsia="Montserrat" w:hAnsi="Montserrat"/>
          <w:b w:val="1"/>
          <w:color w:val="cd4b53"/>
          <w:sz w:val="60"/>
          <w:szCs w:val="60"/>
          <w:rtl w:val="0"/>
        </w:rPr>
        <w:t xml:space="preserve">02  </w:t>
        <w:tab/>
      </w:r>
      <w:r w:rsidDel="00000000" w:rsidR="00000000" w:rsidRPr="00000000">
        <w:rPr>
          <w:rFonts w:ascii="Montserrat" w:cs="Montserrat" w:eastAsia="Montserrat" w:hAnsi="Montserrat"/>
          <w:b w:val="1"/>
          <w:color w:val="242a50"/>
          <w:sz w:val="48"/>
          <w:szCs w:val="48"/>
          <w:rtl w:val="0"/>
        </w:rPr>
        <w:t xml:space="preserve">Undergraduate Studies in Business &amp; Economics, Finance and Management Webinar</w:t>
      </w:r>
    </w:p>
    <w:p w:rsidR="00000000" w:rsidDel="00000000" w:rsidP="00000000" w:rsidRDefault="00000000" w:rsidRPr="00000000" w14:paraId="00000050">
      <w:pPr>
        <w:widowControl w:val="0"/>
        <w:spacing w:line="240" w:lineRule="auto"/>
        <w:rPr>
          <w:rFonts w:ascii="Montserrat" w:cs="Montserrat" w:eastAsia="Montserrat" w:hAnsi="Montserrat"/>
          <w:color w:val="242a50"/>
          <w:sz w:val="20"/>
          <w:szCs w:val="20"/>
          <w:shd w:fill="c9daf8" w:val="clear"/>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Montserrat" w:cs="Montserrat" w:eastAsia="Montserrat" w:hAnsi="Montserrat"/>
          <w:b w:val="1"/>
          <w:color w:val="242a50"/>
          <w:sz w:val="24"/>
          <w:szCs w:val="24"/>
          <w:shd w:fill="f4cccc" w:val="clear"/>
        </w:rPr>
      </w:pPr>
      <w:r w:rsidDel="00000000" w:rsidR="00000000" w:rsidRPr="00000000">
        <w:rPr>
          <w:rFonts w:ascii="Montserrat" w:cs="Montserrat" w:eastAsia="Montserrat" w:hAnsi="Montserrat"/>
          <w:b w:val="1"/>
          <w:color w:val="242a50"/>
          <w:sz w:val="24"/>
          <w:szCs w:val="24"/>
          <w:shd w:fill="f4cccc" w:val="clear"/>
          <w:rtl w:val="0"/>
        </w:rPr>
        <w:t xml:space="preserve">Date - 13/07  – Time: 6:30pm</w:t>
      </w:r>
    </w:p>
    <w:p w:rsidR="00000000" w:rsidDel="00000000" w:rsidP="00000000" w:rsidRDefault="00000000" w:rsidRPr="00000000" w14:paraId="00000052">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this Event:</w:t>
      </w:r>
      <w:r w:rsidDel="00000000" w:rsidR="00000000" w:rsidRPr="00000000">
        <w:rPr>
          <w:rtl w:val="0"/>
        </w:rPr>
      </w:r>
    </w:p>
    <w:p w:rsidR="00000000" w:rsidDel="00000000" w:rsidP="00000000" w:rsidRDefault="00000000" w:rsidRPr="00000000" w14:paraId="00000054">
      <w:pPr>
        <w:widowControl w:val="0"/>
        <w:spacing w:line="240" w:lineRule="auto"/>
        <w:rPr>
          <w:rFonts w:ascii="Montserrat" w:cs="Montserrat" w:eastAsia="Montserrat" w:hAnsi="Montserrat"/>
          <w:b w:val="1"/>
          <w:color w:val="242a50"/>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56">
      <w:pPr>
        <w:widowControl w:val="0"/>
        <w:pBdr>
          <w:top w:color="e2e8f0" w:space="0" w:sz="0" w:val="none"/>
          <w:left w:color="e2e8f0" w:space="0" w:sz="0" w:val="none"/>
          <w:bottom w:color="e2e8f0" w:space="0" w:sz="0" w:val="none"/>
          <w:right w:color="e2e8f0" w:space="0" w:sz="0" w:val="none"/>
          <w:between w:color="e2e8f0" w:space="0" w:sz="0" w:val="none"/>
        </w:pBdr>
        <w:spacing w:after="240" w:line="312" w:lineRule="auto"/>
        <w:jc w:val="both"/>
        <w:rPr>
          <w:rFonts w:ascii="Montserrat" w:cs="Montserrat" w:eastAsia="Montserrat" w:hAnsi="Montserrat"/>
          <w:color w:val="242a50"/>
          <w:highlight w:val="white"/>
        </w:rPr>
      </w:pPr>
      <w:r w:rsidDel="00000000" w:rsidR="00000000" w:rsidRPr="00000000">
        <w:rPr>
          <w:rFonts w:ascii="Montserrat" w:cs="Montserrat" w:eastAsia="Montserrat" w:hAnsi="Montserrat"/>
          <w:color w:val="242a50"/>
          <w:highlight w:val="white"/>
          <w:rtl w:val="0"/>
        </w:rPr>
        <w:t xml:space="preserve">This session will be focused on how students can prepare for successful careers in finance, business, entrepreneurship and accounting. In this webinar, we will discuss the best undergraduate programs around the world in these fields and exactly what it takes to get into them. </w:t>
      </w:r>
    </w:p>
    <w:p w:rsidR="00000000" w:rsidDel="00000000" w:rsidP="00000000" w:rsidRDefault="00000000" w:rsidRPr="00000000" w14:paraId="00000057">
      <w:pPr>
        <w:widowControl w:val="0"/>
        <w:pBdr>
          <w:top w:color="e2e8f0" w:space="0" w:sz="0" w:val="none"/>
          <w:left w:color="e2e8f0" w:space="0" w:sz="0" w:val="none"/>
          <w:bottom w:color="e2e8f0" w:space="0" w:sz="0" w:val="none"/>
          <w:right w:color="e2e8f0" w:space="0" w:sz="0" w:val="none"/>
          <w:between w:color="e2e8f0" w:space="0" w:sz="0" w:val="none"/>
        </w:pBdr>
        <w:spacing w:after="240" w:line="312" w:lineRule="auto"/>
        <w:jc w:val="both"/>
        <w:rPr>
          <w:rFonts w:ascii="Montserrat" w:cs="Montserrat" w:eastAsia="Montserrat" w:hAnsi="Montserrat"/>
          <w:color w:val="242a50"/>
          <w:highlight w:val="white"/>
        </w:rPr>
      </w:pPr>
      <w:r w:rsidDel="00000000" w:rsidR="00000000" w:rsidRPr="00000000">
        <w:rPr>
          <w:rFonts w:ascii="Montserrat" w:cs="Montserrat" w:eastAsia="Montserrat" w:hAnsi="Montserrat"/>
          <w:color w:val="242a50"/>
          <w:highlight w:val="white"/>
          <w:rtl w:val="0"/>
        </w:rPr>
        <w:t xml:space="preserve">Don’t miss out on this rare opportunity to mix and mingle with Crimson Education co-founder and CEO, and Forbes 30 Under 30 recipient, Jamie Beaton and Soraya Beheshti, Managing Director at Crimson Education who will take you through:</w:t>
      </w:r>
    </w:p>
    <w:p w:rsidR="00000000" w:rsidDel="00000000" w:rsidP="00000000" w:rsidRDefault="00000000" w:rsidRPr="00000000" w14:paraId="00000058">
      <w:pPr>
        <w:widowControl w:val="0"/>
        <w:numPr>
          <w:ilvl w:val="0"/>
          <w:numId w:val="4"/>
        </w:numPr>
        <w:pBdr>
          <w:top w:color="e2e8f0" w:space="0" w:sz="0" w:val="none"/>
          <w:left w:color="e2e8f0" w:space="0" w:sz="0" w:val="none"/>
          <w:bottom w:color="e2e8f0" w:space="0" w:sz="0" w:val="none"/>
          <w:right w:color="e2e8f0" w:space="0" w:sz="0" w:val="none"/>
          <w:between w:color="e2e8f0" w:space="0" w:sz="0" w:val="none"/>
        </w:pBdr>
        <w:spacing w:after="0" w:afterAutospacing="0" w:line="312" w:lineRule="auto"/>
        <w:ind w:left="720" w:hanging="360"/>
        <w:rPr>
          <w:rFonts w:ascii="Montserrat" w:cs="Montserrat" w:eastAsia="Montserrat" w:hAnsi="Montserrat"/>
          <w:color w:val="242a50"/>
          <w:highlight w:val="white"/>
          <w:u w:val="none"/>
        </w:rPr>
      </w:pPr>
      <w:r w:rsidDel="00000000" w:rsidR="00000000" w:rsidRPr="00000000">
        <w:rPr>
          <w:rFonts w:ascii="Montserrat" w:cs="Montserrat" w:eastAsia="Montserrat" w:hAnsi="Montserrat"/>
          <w:color w:val="242a50"/>
          <w:highlight w:val="white"/>
          <w:rtl w:val="0"/>
        </w:rPr>
        <w:t xml:space="preserve">How to get into top business programs in the world </w:t>
      </w:r>
    </w:p>
    <w:p w:rsidR="00000000" w:rsidDel="00000000" w:rsidP="00000000" w:rsidRDefault="00000000" w:rsidRPr="00000000" w14:paraId="00000059">
      <w:pPr>
        <w:widowControl w:val="0"/>
        <w:numPr>
          <w:ilvl w:val="0"/>
          <w:numId w:val="4"/>
        </w:numPr>
        <w:pBdr>
          <w:top w:color="e2e8f0" w:space="0" w:sz="0" w:val="none"/>
          <w:left w:color="e2e8f0" w:space="0" w:sz="0" w:val="none"/>
          <w:bottom w:color="e2e8f0" w:space="0" w:sz="0" w:val="none"/>
          <w:right w:color="e2e8f0" w:space="0" w:sz="0" w:val="none"/>
          <w:between w:color="e2e8f0" w:space="0" w:sz="0" w:val="none"/>
        </w:pBdr>
        <w:spacing w:after="0" w:afterAutospacing="0" w:line="312" w:lineRule="auto"/>
        <w:ind w:left="720" w:hanging="360"/>
        <w:rPr>
          <w:rFonts w:ascii="Montserrat" w:cs="Montserrat" w:eastAsia="Montserrat" w:hAnsi="Montserrat"/>
          <w:color w:val="242a50"/>
          <w:highlight w:val="white"/>
          <w:u w:val="none"/>
        </w:rPr>
      </w:pPr>
      <w:r w:rsidDel="00000000" w:rsidR="00000000" w:rsidRPr="00000000">
        <w:rPr>
          <w:rFonts w:ascii="Montserrat" w:cs="Montserrat" w:eastAsia="Montserrat" w:hAnsi="Montserrat"/>
          <w:color w:val="242a50"/>
          <w:highlight w:val="white"/>
          <w:rtl w:val="0"/>
        </w:rPr>
        <w:t xml:space="preserve">What top UK/US university admissions officers are looking for</w:t>
      </w:r>
    </w:p>
    <w:p w:rsidR="00000000" w:rsidDel="00000000" w:rsidP="00000000" w:rsidRDefault="00000000" w:rsidRPr="00000000" w14:paraId="0000005A">
      <w:pPr>
        <w:widowControl w:val="0"/>
        <w:numPr>
          <w:ilvl w:val="0"/>
          <w:numId w:val="4"/>
        </w:numPr>
        <w:pBdr>
          <w:top w:color="e2e8f0" w:space="0" w:sz="0" w:val="none"/>
          <w:left w:color="e2e8f0" w:space="0" w:sz="0" w:val="none"/>
          <w:bottom w:color="e2e8f0" w:space="0" w:sz="0" w:val="none"/>
          <w:right w:color="e2e8f0" w:space="0" w:sz="0" w:val="none"/>
          <w:between w:color="e2e8f0" w:space="0" w:sz="0" w:val="none"/>
        </w:pBdr>
        <w:spacing w:after="0" w:afterAutospacing="0" w:line="312" w:lineRule="auto"/>
        <w:ind w:left="720" w:hanging="360"/>
        <w:rPr>
          <w:rFonts w:ascii="Montserrat" w:cs="Montserrat" w:eastAsia="Montserrat" w:hAnsi="Montserrat"/>
          <w:color w:val="242a50"/>
          <w:highlight w:val="white"/>
          <w:u w:val="none"/>
        </w:rPr>
      </w:pPr>
      <w:r w:rsidDel="00000000" w:rsidR="00000000" w:rsidRPr="00000000">
        <w:rPr>
          <w:rFonts w:ascii="Montserrat" w:cs="Montserrat" w:eastAsia="Montserrat" w:hAnsi="Montserrat"/>
          <w:color w:val="242a50"/>
          <w:highlight w:val="white"/>
          <w:rtl w:val="0"/>
        </w:rPr>
        <w:t xml:space="preserve">What the personal statement should really be about, including actual examples of what NOT to do</w:t>
      </w:r>
    </w:p>
    <w:p w:rsidR="00000000" w:rsidDel="00000000" w:rsidP="00000000" w:rsidRDefault="00000000" w:rsidRPr="00000000" w14:paraId="0000005B">
      <w:pPr>
        <w:widowControl w:val="0"/>
        <w:numPr>
          <w:ilvl w:val="0"/>
          <w:numId w:val="4"/>
        </w:numPr>
        <w:pBdr>
          <w:top w:color="e2e8f0" w:space="0" w:sz="0" w:val="none"/>
          <w:left w:color="e2e8f0" w:space="0" w:sz="0" w:val="none"/>
          <w:bottom w:color="e2e8f0" w:space="0" w:sz="0" w:val="none"/>
          <w:right w:color="e2e8f0" w:space="0" w:sz="0" w:val="none"/>
          <w:between w:color="e2e8f0" w:space="0" w:sz="0" w:val="none"/>
        </w:pBdr>
        <w:spacing w:after="240" w:line="312" w:lineRule="auto"/>
        <w:ind w:left="720" w:hanging="360"/>
        <w:rPr>
          <w:rFonts w:ascii="Montserrat" w:cs="Montserrat" w:eastAsia="Montserrat" w:hAnsi="Montserrat"/>
          <w:color w:val="242a50"/>
          <w:highlight w:val="white"/>
          <w:u w:val="none"/>
        </w:rPr>
      </w:pPr>
      <w:r w:rsidDel="00000000" w:rsidR="00000000" w:rsidRPr="00000000">
        <w:rPr>
          <w:rFonts w:ascii="Montserrat" w:cs="Montserrat" w:eastAsia="Montserrat" w:hAnsi="Montserrat"/>
          <w:color w:val="242a50"/>
          <w:highlight w:val="white"/>
          <w:rtl w:val="0"/>
        </w:rPr>
        <w:t xml:space="preserve">How to make your candidacy stands out</w:t>
      </w:r>
    </w:p>
    <w:p w:rsidR="00000000" w:rsidDel="00000000" w:rsidP="00000000" w:rsidRDefault="00000000" w:rsidRPr="00000000" w14:paraId="0000005C">
      <w:pPr>
        <w:widowControl w:val="0"/>
        <w:pBdr>
          <w:top w:color="e2e8f0" w:space="0" w:sz="0" w:val="none"/>
          <w:left w:color="e2e8f0" w:space="0" w:sz="0" w:val="none"/>
          <w:bottom w:color="e2e8f0" w:space="0" w:sz="0" w:val="none"/>
          <w:right w:color="e2e8f0" w:space="0" w:sz="0" w:val="none"/>
          <w:between w:color="e2e8f0" w:space="0" w:sz="0" w:val="none"/>
        </w:pBdr>
        <w:spacing w:after="240" w:line="312" w:lineRule="auto"/>
        <w:jc w:val="both"/>
        <w:rPr>
          <w:rFonts w:ascii="Montserrat" w:cs="Montserrat" w:eastAsia="Montserrat" w:hAnsi="Montserrat"/>
          <w:color w:val="242a50"/>
          <w:highlight w:val="white"/>
        </w:rPr>
      </w:pPr>
      <w:r w:rsidDel="00000000" w:rsidR="00000000" w:rsidRPr="00000000">
        <w:rPr>
          <w:rFonts w:ascii="Montserrat" w:cs="Montserrat" w:eastAsia="Montserrat" w:hAnsi="Montserrat"/>
          <w:color w:val="242a50"/>
          <w:highlight w:val="white"/>
          <w:rtl w:val="0"/>
        </w:rPr>
        <w:t xml:space="preserve">A conversation will ensue with former Crimson/GEMS student, Dana Mansoor, who got into every econometrics/economics course she applied to in the UK, and Mohamed El Karf, a senior manager at the third largest bank in the world, the Agricultural Bank of China.</w:t>
      </w:r>
    </w:p>
    <w:p w:rsidR="00000000" w:rsidDel="00000000" w:rsidP="00000000" w:rsidRDefault="00000000" w:rsidRPr="00000000" w14:paraId="0000005D">
      <w:pPr>
        <w:widowControl w:val="0"/>
        <w:pBdr>
          <w:top w:color="e2e8f0" w:space="0" w:sz="0" w:val="none"/>
          <w:left w:color="e2e8f0" w:space="0" w:sz="0" w:val="none"/>
          <w:bottom w:color="e2e8f0" w:space="0" w:sz="0" w:val="none"/>
          <w:right w:color="e2e8f0" w:space="0" w:sz="0" w:val="none"/>
          <w:between w:color="e2e8f0" w:space="0" w:sz="0" w:val="none"/>
        </w:pBdr>
        <w:spacing w:after="240" w:line="312"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highlight w:val="white"/>
          <w:rtl w:val="0"/>
        </w:rPr>
        <w:t xml:space="preserve">Jamie Beaton, Soraya Beheshti, Dana Mansoor, and Mohamed El Karf will then answer all your questions about Crimson, finance, business school and banking.</w:t>
      </w:r>
      <w:r w:rsidDel="00000000" w:rsidR="00000000" w:rsidRPr="00000000">
        <w:rPr>
          <w:rtl w:val="0"/>
        </w:rPr>
      </w:r>
    </w:p>
    <w:p w:rsidR="00000000" w:rsidDel="00000000" w:rsidP="00000000" w:rsidRDefault="00000000" w:rsidRPr="00000000" w14:paraId="0000005E">
      <w:pPr>
        <w:widowControl w:val="0"/>
        <w:spacing w:line="240" w:lineRule="auto"/>
        <w:rPr>
          <w:rFonts w:ascii="Montserrat" w:cs="Montserrat" w:eastAsia="Montserrat" w:hAnsi="Montserrat"/>
          <w:b w:val="1"/>
          <w:color w:val="242a50"/>
          <w:sz w:val="20"/>
          <w:szCs w:val="20"/>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Jamie Beaton</w:t>
      </w:r>
    </w:p>
    <w:p w:rsidR="00000000" w:rsidDel="00000000" w:rsidP="00000000" w:rsidRDefault="00000000" w:rsidRPr="00000000" w14:paraId="00000060">
      <w:pPr>
        <w:widowControl w:val="0"/>
        <w:spacing w:line="240" w:lineRule="auto"/>
        <w:jc w:val="both"/>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61">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Jamie Beaton, 23, graduated from Harvard University, with a Bachelor in Applied Mathematics-Economics and Masters in Applied Mathematics, two years ahead of schedule. He was also one of the youngest in the world to be accepted to the Stanford Graduate School of Business MBA Program, at age 20. In his final year of high school in New Zealand, Jamie applied to the top 25 universities in the world and gained admission into all of them, choosing Harvard. While studying at Harvard, Jamie also joined global hedge fund Tiger Management as an analyst. In 2016, Jamie was awarded 2016 Innovator of the Year by the NZ Innovation Awards. In 2017, Jamie spoke at the UN about eradicating poverty. He also featured on the 2017 Forbes Asia - 30 Under 30 List. This year he was chosen to be a Rhodes Scholar to carry out his doctorate work on Artificial Intelligence at the University of Oxford.</w:t>
      </w:r>
    </w:p>
    <w:p w:rsidR="00000000" w:rsidDel="00000000" w:rsidP="00000000" w:rsidRDefault="00000000" w:rsidRPr="00000000" w14:paraId="00000062">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63">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Jamie co-founded personalized education and mentoring company, Crimson Education, with Sharndre Kushor in 2013 to help other students break down information barriers so that they can seize the best education and career opportunities, irrespective of their location. Crimson students receive guidance online across academics, university admissions, leadership and extracurriculars and career pathways from a hand-picked group of high calibre tutors and mentors who are based, or have graduated from, the world’s top-ranked universities, such as Harvard, MIT and Oxford.</w:t>
      </w:r>
    </w:p>
    <w:p w:rsidR="00000000" w:rsidDel="00000000" w:rsidP="00000000" w:rsidRDefault="00000000" w:rsidRPr="00000000" w14:paraId="00000064">
      <w:pPr>
        <w:widowControl w:val="0"/>
        <w:spacing w:line="240" w:lineRule="auto"/>
        <w:jc w:val="both"/>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65">
      <w:pPr>
        <w:widowControl w:val="0"/>
        <w:spacing w:line="240" w:lineRule="auto"/>
        <w:rPr>
          <w:rFonts w:ascii="Montserrat" w:cs="Montserrat" w:eastAsia="Montserrat" w:hAnsi="Montserrat"/>
          <w:b w:val="1"/>
          <w:color w:val="242a50"/>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Soraya Beheshti </w:t>
      </w:r>
    </w:p>
    <w:p w:rsidR="00000000" w:rsidDel="00000000" w:rsidP="00000000" w:rsidRDefault="00000000" w:rsidRPr="00000000" w14:paraId="00000067">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Soraya Beheshti is the regional manager for Crimson Education and has years of experience in the admissions space. </w:t>
      </w:r>
    </w:p>
    <w:p w:rsidR="00000000" w:rsidDel="00000000" w:rsidP="00000000" w:rsidRDefault="00000000" w:rsidRPr="00000000" w14:paraId="00000068">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br w:type="textWrapping"/>
        <w:t xml:space="preserve">She was born in Dubai and self-studied multiple A-levels during school. She graduated early and spent two years working around the world. Before graduating Magna Cum Laude in Middle Eastern Studies and Anthropology from Columbia University, Soraya founded Karvan, an award-winning fin-tech non-profit building innovative blockchain technology to improve the lives of refugees around the world. </w:t>
      </w:r>
    </w:p>
    <w:p w:rsidR="00000000" w:rsidDel="00000000" w:rsidP="00000000" w:rsidRDefault="00000000" w:rsidRPr="00000000" w14:paraId="0000006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A former Crimson student herself, Soraya returned to the UAE to oversee the MENA Division of the global company, opening Crimson’s first MENA office. At the core of all Soraya has done is a passion for the power that innovative and emerging technologies pose for alleviating large social and economic problems.</w:t>
      </w:r>
    </w:p>
    <w:p w:rsidR="00000000" w:rsidDel="00000000" w:rsidP="00000000" w:rsidRDefault="00000000" w:rsidRPr="00000000" w14:paraId="0000006B">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6C">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Dana Mansoor</w:t>
      </w:r>
    </w:p>
    <w:p w:rsidR="00000000" w:rsidDel="00000000" w:rsidP="00000000" w:rsidRDefault="00000000" w:rsidRPr="00000000" w14:paraId="0000006D">
      <w:pPr>
        <w:widowControl w:val="0"/>
        <w:spacing w:line="240" w:lineRule="auto"/>
        <w:jc w:val="both"/>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Dana Mansoor is a bright and well-rounded young student in Year 12 at GEMS Modern Academy. She will be joining University of Warwick to study Economics.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After university, she is interested in investment analysis and investment banking.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Mohamed El Karf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4">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5">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6">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7">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8">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9">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A">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B">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C">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D">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E">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7F">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0">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1">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2">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3">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4">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5">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6">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7">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8">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9">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A">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B">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C">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D">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E">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8F">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rFonts w:ascii="Montserrat" w:cs="Montserrat" w:eastAsia="Montserrat" w:hAnsi="Montserrat"/>
          <w:b w:val="1"/>
          <w:color w:val="242a50"/>
          <w:sz w:val="48"/>
          <w:szCs w:val="48"/>
        </w:rPr>
      </w:pPr>
      <w:r w:rsidDel="00000000" w:rsidR="00000000" w:rsidRPr="00000000">
        <w:rPr>
          <w:rFonts w:ascii="Montserrat" w:cs="Montserrat" w:eastAsia="Montserrat" w:hAnsi="Montserrat"/>
          <w:b w:val="1"/>
          <w:color w:val="cd4b53"/>
          <w:sz w:val="60"/>
          <w:szCs w:val="60"/>
          <w:rtl w:val="0"/>
        </w:rPr>
        <w:t xml:space="preserve">03</w:t>
      </w:r>
      <w:r w:rsidDel="00000000" w:rsidR="00000000" w:rsidRPr="00000000">
        <w:rPr>
          <w:rFonts w:ascii="Montserrat" w:cs="Montserrat" w:eastAsia="Montserrat" w:hAnsi="Montserrat"/>
          <w:b w:val="1"/>
          <w:color w:val="cd4b53"/>
          <w:sz w:val="40"/>
          <w:szCs w:val="40"/>
          <w:rtl w:val="0"/>
        </w:rPr>
        <w:t xml:space="preserve"> </w:t>
        <w:tab/>
      </w:r>
      <w:r w:rsidDel="00000000" w:rsidR="00000000" w:rsidRPr="00000000">
        <w:rPr>
          <w:rFonts w:ascii="Montserrat" w:cs="Montserrat" w:eastAsia="Montserrat" w:hAnsi="Montserrat"/>
          <w:b w:val="1"/>
          <w:color w:val="242a50"/>
          <w:sz w:val="48"/>
          <w:szCs w:val="48"/>
          <w:rtl w:val="0"/>
        </w:rPr>
        <w:t xml:space="preserve">Explore Admission To The Best Universities in Europe</w:t>
      </w:r>
    </w:p>
    <w:p w:rsidR="00000000" w:rsidDel="00000000" w:rsidP="00000000" w:rsidRDefault="00000000" w:rsidRPr="00000000" w14:paraId="00000091">
      <w:pPr>
        <w:widowControl w:val="0"/>
        <w:spacing w:line="240" w:lineRule="auto"/>
        <w:ind w:left="0" w:firstLine="0"/>
        <w:rPr>
          <w:rFonts w:ascii="Montserrat" w:cs="Montserrat" w:eastAsia="Montserrat" w:hAnsi="Montserrat"/>
          <w:color w:val="242a50"/>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left="0" w:firstLine="0"/>
        <w:rPr>
          <w:rFonts w:ascii="Montserrat" w:cs="Montserrat" w:eastAsia="Montserrat" w:hAnsi="Montserrat"/>
          <w:b w:val="1"/>
          <w:color w:val="242a50"/>
          <w:shd w:fill="f4cccc" w:val="clear"/>
        </w:rPr>
      </w:pPr>
      <w:r w:rsidDel="00000000" w:rsidR="00000000" w:rsidRPr="00000000">
        <w:rPr>
          <w:rFonts w:ascii="Montserrat" w:cs="Montserrat" w:eastAsia="Montserrat" w:hAnsi="Montserrat"/>
          <w:b w:val="1"/>
          <w:color w:val="242a50"/>
          <w:shd w:fill="f4cccc" w:val="clear"/>
          <w:rtl w:val="0"/>
        </w:rPr>
        <w:t xml:space="preserve">Date- 15/07 - Time: 7:00 PM</w:t>
      </w:r>
    </w:p>
    <w:p w:rsidR="00000000" w:rsidDel="00000000" w:rsidP="00000000" w:rsidRDefault="00000000" w:rsidRPr="00000000" w14:paraId="00000093">
      <w:pPr>
        <w:widowControl w:val="0"/>
        <w:spacing w:line="240" w:lineRule="auto"/>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this Event</w:t>
      </w:r>
    </w:p>
    <w:p w:rsidR="00000000" w:rsidDel="00000000" w:rsidP="00000000" w:rsidRDefault="00000000" w:rsidRPr="00000000" w14:paraId="00000095">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96">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Join our EU university admissions webinar to learn what it takes to gain admission to the European university of your dreams</w:t>
      </w:r>
    </w:p>
    <w:p w:rsidR="00000000" w:rsidDel="00000000" w:rsidP="00000000" w:rsidRDefault="00000000" w:rsidRPr="00000000" w14:paraId="00000097">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In the webinar we will cover: </w:t>
      </w:r>
    </w:p>
    <w:p w:rsidR="00000000" w:rsidDel="00000000" w:rsidP="00000000" w:rsidRDefault="00000000" w:rsidRPr="00000000" w14:paraId="0000009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9A">
      <w:pPr>
        <w:widowControl w:val="0"/>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242a50"/>
          <w:rtl w:val="0"/>
        </w:rPr>
        <w:t xml:space="preserve"> What are the top universities in Europe?</w:t>
      </w:r>
      <w:r w:rsidDel="00000000" w:rsidR="00000000" w:rsidRPr="00000000">
        <w:rPr>
          <w:rtl w:val="0"/>
        </w:rPr>
      </w:r>
    </w:p>
    <w:p w:rsidR="00000000" w:rsidDel="00000000" w:rsidP="00000000" w:rsidRDefault="00000000" w:rsidRPr="00000000" w14:paraId="0000009B">
      <w:pPr>
        <w:widowControl w:val="0"/>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242a50"/>
          <w:rtl w:val="0"/>
        </w:rPr>
        <w:t xml:space="preserve">How do I navigate the jungle of 4,000+ universities in Europe and 13,500+ programs?</w:t>
      </w:r>
    </w:p>
    <w:p w:rsidR="00000000" w:rsidDel="00000000" w:rsidP="00000000" w:rsidRDefault="00000000" w:rsidRPr="00000000" w14:paraId="0000009C">
      <w:pPr>
        <w:widowControl w:val="0"/>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242a50"/>
          <w:highlight w:val="white"/>
          <w:rtl w:val="0"/>
        </w:rPr>
        <w:t xml:space="preserve"> </w:t>
      </w:r>
      <w:r w:rsidDel="00000000" w:rsidR="00000000" w:rsidRPr="00000000">
        <w:rPr>
          <w:rFonts w:ascii="Montserrat" w:cs="Montserrat" w:eastAsia="Montserrat" w:hAnsi="Montserrat"/>
          <w:color w:val="242a50"/>
          <w:rtl w:val="0"/>
        </w:rPr>
        <w:t xml:space="preserve">Do I have what it takes to gain early admission to the top schools?</w:t>
      </w:r>
    </w:p>
    <w:p w:rsidR="00000000" w:rsidDel="00000000" w:rsidP="00000000" w:rsidRDefault="00000000" w:rsidRPr="00000000" w14:paraId="0000009D">
      <w:pPr>
        <w:widowControl w:val="0"/>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242a50"/>
          <w:rtl w:val="0"/>
        </w:rPr>
        <w:t xml:space="preserve">How do I gain international experience and study in multiple countries during my undergraduate years?</w:t>
      </w:r>
    </w:p>
    <w:p w:rsidR="00000000" w:rsidDel="00000000" w:rsidP="00000000" w:rsidRDefault="00000000" w:rsidRPr="00000000" w14:paraId="0000009E">
      <w:pPr>
        <w:widowControl w:val="0"/>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242a50"/>
          <w:rtl w:val="0"/>
        </w:rPr>
        <w:t xml:space="preserve">Eligibility, Visas, Diploma Recognition… How can Crimson help me through all the required steps?</w:t>
      </w:r>
    </w:p>
    <w:p w:rsidR="00000000" w:rsidDel="00000000" w:rsidP="00000000" w:rsidRDefault="00000000" w:rsidRPr="00000000" w14:paraId="0000009F">
      <w:pPr>
        <w:widowControl w:val="0"/>
        <w:numPr>
          <w:ilvl w:val="0"/>
          <w:numId w:val="2"/>
        </w:numPr>
        <w:spacing w:line="240" w:lineRule="auto"/>
        <w:ind w:left="720" w:hanging="360"/>
        <w:jc w:val="both"/>
        <w:rPr>
          <w:rFonts w:ascii="Montserrat" w:cs="Montserrat" w:eastAsia="Montserrat" w:hAnsi="Montserrat"/>
          <w:color w:val="242a50"/>
          <w:u w:val="none"/>
        </w:rPr>
      </w:pPr>
      <w:r w:rsidDel="00000000" w:rsidR="00000000" w:rsidRPr="00000000">
        <w:rPr>
          <w:rFonts w:ascii="Montserrat" w:cs="Montserrat" w:eastAsia="Montserrat" w:hAnsi="Montserrat"/>
          <w:color w:val="242a50"/>
          <w:rtl w:val="0"/>
        </w:rPr>
        <w:t xml:space="preserve">Learn the difference between public, private and liberal arts style European </w:t>
      </w:r>
    </w:p>
    <w:p w:rsidR="00000000" w:rsidDel="00000000" w:rsidP="00000000" w:rsidRDefault="00000000" w:rsidRPr="00000000" w14:paraId="000000A0">
      <w:pPr>
        <w:widowControl w:val="0"/>
        <w:spacing w:line="240" w:lineRule="auto"/>
        <w:ind w:left="720" w:firstLine="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universities.</w:t>
      </w:r>
    </w:p>
    <w:p w:rsidR="00000000" w:rsidDel="00000000" w:rsidP="00000000" w:rsidRDefault="00000000" w:rsidRPr="00000000" w14:paraId="000000A1">
      <w:pPr>
        <w:widowControl w:val="0"/>
        <w:numPr>
          <w:ilvl w:val="0"/>
          <w:numId w:val="7"/>
        </w:numPr>
        <w:spacing w:line="24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Find out more about ‘letters of motivation’, admissions tests and visa requirements</w:t>
      </w:r>
    </w:p>
    <w:p w:rsidR="00000000" w:rsidDel="00000000" w:rsidP="00000000" w:rsidRDefault="00000000" w:rsidRPr="00000000" w14:paraId="000000A2">
      <w:pPr>
        <w:widowControl w:val="0"/>
        <w:numPr>
          <w:ilvl w:val="0"/>
          <w:numId w:val="7"/>
        </w:numPr>
        <w:spacing w:line="24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Walk through the plethora of educational choices offered by historically and culturally rich locations</w:t>
      </w:r>
    </w:p>
    <w:p w:rsidR="00000000" w:rsidDel="00000000" w:rsidP="00000000" w:rsidRDefault="00000000" w:rsidRPr="00000000" w14:paraId="000000A3">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4">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Mario Sgarrella</w:t>
      </w:r>
    </w:p>
    <w:p w:rsidR="00000000" w:rsidDel="00000000" w:rsidP="00000000" w:rsidRDefault="00000000" w:rsidRPr="00000000" w14:paraId="000000A5">
      <w:pPr>
        <w:widowControl w:val="0"/>
        <w:spacing w:line="240" w:lineRule="auto"/>
        <w:jc w:val="both"/>
        <w:rPr>
          <w:rFonts w:ascii="Montserrat" w:cs="Montserrat" w:eastAsia="Montserrat" w:hAnsi="Montserrat"/>
          <w:b w:val="1"/>
          <w:color w:val="242a50"/>
        </w:rPr>
      </w:pPr>
      <w:r w:rsidDel="00000000" w:rsidR="00000000" w:rsidRPr="00000000">
        <w:rPr>
          <w:rtl w:val="0"/>
        </w:rPr>
      </w:r>
    </w:p>
    <w:p w:rsidR="00000000" w:rsidDel="00000000" w:rsidP="00000000" w:rsidRDefault="00000000" w:rsidRPr="00000000" w14:paraId="000000A6">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Mario has studied in The Netherlands, France and Italy. He completed the IB diploma programme at UWC of the Adriatic on a full scholarship from the Italian government, obtained his Bachelor of Arts in international relations (summa cum laude) from University College Maastricht in The Netherlands and has post-graduate degrees in European Studies. Having worked with counselors, agents, and students on their applications, he is familiar with the admission requirements of most European universities. Beyond his experience in the education industry, he has a professional background in public policy for Johnson &amp; Johnson and the European Commission and communication, PR and marketing for the world’s largest PR firm, Edelman. Mario is multilingual, speaking Italian, English , French, Spanish , German, and Mandarin Chinese.</w:t>
      </w:r>
      <w:r w:rsidDel="00000000" w:rsidR="00000000" w:rsidRPr="00000000">
        <w:rPr>
          <w:rtl w:val="0"/>
        </w:rPr>
      </w:r>
    </w:p>
    <w:p w:rsidR="00000000" w:rsidDel="00000000" w:rsidP="00000000" w:rsidRDefault="00000000" w:rsidRPr="00000000" w14:paraId="000000A7">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A">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C">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D">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E">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AF">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0">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1">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2">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3">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4">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5">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6">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7">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8">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A">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B">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C">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D">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E">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0">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1">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2">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3">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4">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5">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6">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7">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8">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A">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CB">
      <w:pPr>
        <w:widowControl w:val="0"/>
        <w:spacing w:line="240" w:lineRule="auto"/>
        <w:rPr>
          <w:rFonts w:ascii="Montserrat" w:cs="Montserrat" w:eastAsia="Montserrat" w:hAnsi="Montserrat"/>
          <w:b w:val="1"/>
          <w:color w:val="cd4b53"/>
          <w:sz w:val="48"/>
          <w:szCs w:val="48"/>
        </w:rPr>
      </w:pPr>
      <w:r w:rsidDel="00000000" w:rsidR="00000000" w:rsidRPr="00000000">
        <w:rPr>
          <w:rFonts w:ascii="Montserrat" w:cs="Montserrat" w:eastAsia="Montserrat" w:hAnsi="Montserrat"/>
          <w:b w:val="1"/>
          <w:color w:val="cd4b53"/>
          <w:sz w:val="60"/>
          <w:szCs w:val="60"/>
          <w:rtl w:val="0"/>
        </w:rPr>
        <w:t xml:space="preserve">04</w:t>
        <w:tab/>
      </w:r>
      <w:r w:rsidDel="00000000" w:rsidR="00000000" w:rsidRPr="00000000">
        <w:rPr>
          <w:rFonts w:ascii="Montserrat" w:cs="Montserrat" w:eastAsia="Montserrat" w:hAnsi="Montserrat"/>
          <w:b w:val="1"/>
          <w:color w:val="242a50"/>
          <w:sz w:val="48"/>
          <w:szCs w:val="48"/>
          <w:rtl w:val="0"/>
        </w:rPr>
        <w:t xml:space="preserve">Planning for School and Career Pathways in Medicine</w:t>
      </w:r>
      <w:r w:rsidDel="00000000" w:rsidR="00000000" w:rsidRPr="00000000">
        <w:rPr>
          <w:rtl w:val="0"/>
        </w:rPr>
      </w:r>
    </w:p>
    <w:p w:rsidR="00000000" w:rsidDel="00000000" w:rsidP="00000000" w:rsidRDefault="00000000" w:rsidRPr="00000000" w14:paraId="000000CC">
      <w:pPr>
        <w:widowControl w:val="0"/>
        <w:spacing w:line="240" w:lineRule="auto"/>
        <w:rPr>
          <w:rFonts w:ascii="Montserrat" w:cs="Montserrat" w:eastAsia="Montserrat" w:hAnsi="Montserrat"/>
          <w:b w:val="1"/>
          <w:color w:val="242a50"/>
          <w:shd w:fill="f4cccc" w:val="clear"/>
        </w:rPr>
      </w:pPr>
      <w:r w:rsidDel="00000000" w:rsidR="00000000" w:rsidRPr="00000000">
        <w:rPr>
          <w:rtl w:val="0"/>
        </w:rPr>
      </w:r>
    </w:p>
    <w:p w:rsidR="00000000" w:rsidDel="00000000" w:rsidP="00000000" w:rsidRDefault="00000000" w:rsidRPr="00000000" w14:paraId="000000CD">
      <w:pPr>
        <w:widowControl w:val="0"/>
        <w:spacing w:line="240" w:lineRule="auto"/>
        <w:rPr>
          <w:rFonts w:ascii="Montserrat" w:cs="Montserrat" w:eastAsia="Montserrat" w:hAnsi="Montserrat"/>
          <w:b w:val="1"/>
          <w:color w:val="cd4b53"/>
          <w:sz w:val="60"/>
          <w:szCs w:val="60"/>
        </w:rPr>
      </w:pPr>
      <w:r w:rsidDel="00000000" w:rsidR="00000000" w:rsidRPr="00000000">
        <w:rPr>
          <w:rFonts w:ascii="Montserrat" w:cs="Montserrat" w:eastAsia="Montserrat" w:hAnsi="Montserrat"/>
          <w:b w:val="1"/>
          <w:color w:val="242a50"/>
          <w:shd w:fill="f4cccc" w:val="clear"/>
          <w:rtl w:val="0"/>
        </w:rPr>
        <w:t xml:space="preserve">Date- 15/07 - Time: 6:30 PM</w:t>
      </w:r>
      <w:r w:rsidDel="00000000" w:rsidR="00000000" w:rsidRPr="00000000">
        <w:rPr>
          <w:rtl w:val="0"/>
        </w:rPr>
      </w:r>
    </w:p>
    <w:p w:rsidR="00000000" w:rsidDel="00000000" w:rsidP="00000000" w:rsidRDefault="00000000" w:rsidRPr="00000000" w14:paraId="000000CE">
      <w:pPr>
        <w:widowControl w:val="0"/>
        <w:spacing w:line="240" w:lineRule="auto"/>
        <w:rPr>
          <w:rFonts w:ascii="Montserrat" w:cs="Montserrat" w:eastAsia="Montserrat" w:hAnsi="Montserrat"/>
          <w:b w:val="1"/>
          <w:color w:val="cd4b53"/>
          <w:sz w:val="60"/>
          <w:szCs w:val="60"/>
        </w:rPr>
      </w:pPr>
      <w:r w:rsidDel="00000000" w:rsidR="00000000" w:rsidRPr="00000000">
        <w:rPr>
          <w:rtl w:val="0"/>
        </w:rPr>
      </w:r>
    </w:p>
    <w:p w:rsidR="00000000" w:rsidDel="00000000" w:rsidP="00000000" w:rsidRDefault="00000000" w:rsidRPr="00000000" w14:paraId="000000CF">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this Event</w:t>
      </w:r>
    </w:p>
    <w:p w:rsidR="00000000" w:rsidDel="00000000" w:rsidP="00000000" w:rsidRDefault="00000000" w:rsidRPr="00000000" w14:paraId="000000D0">
      <w:pPr>
        <w:widowControl w:val="0"/>
        <w:spacing w:line="360" w:lineRule="auto"/>
        <w:jc w:val="both"/>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D1">
      <w:pPr>
        <w:widowControl w:val="0"/>
        <w:spacing w:line="36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This webinar is designed for high school students  who are interested in medicine.</w:t>
      </w:r>
    </w:p>
    <w:p w:rsidR="00000000" w:rsidDel="00000000" w:rsidP="00000000" w:rsidRDefault="00000000" w:rsidRPr="00000000" w14:paraId="000000D2">
      <w:pPr>
        <w:widowControl w:val="0"/>
        <w:spacing w:line="36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In this session, we will cover: </w:t>
      </w:r>
    </w:p>
    <w:p w:rsidR="00000000" w:rsidDel="00000000" w:rsidP="00000000" w:rsidRDefault="00000000" w:rsidRPr="00000000" w14:paraId="000000D3">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An introduction to Medical School!</w:t>
      </w:r>
    </w:p>
    <w:p w:rsidR="00000000" w:rsidDel="00000000" w:rsidP="00000000" w:rsidRDefault="00000000" w:rsidRPr="00000000" w14:paraId="000000D4">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A career in medicine (career timeline, specialties)</w:t>
      </w:r>
    </w:p>
    <w:p w:rsidR="00000000" w:rsidDel="00000000" w:rsidP="00000000" w:rsidRDefault="00000000" w:rsidRPr="00000000" w14:paraId="000000D5">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Medicine admissions pathways</w:t>
      </w:r>
    </w:p>
    <w:p w:rsidR="00000000" w:rsidDel="00000000" w:rsidP="00000000" w:rsidRDefault="00000000" w:rsidRPr="00000000" w14:paraId="000000D6">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Day in the Life of a Medical Student</w:t>
      </w:r>
    </w:p>
    <w:p w:rsidR="00000000" w:rsidDel="00000000" w:rsidP="00000000" w:rsidRDefault="00000000" w:rsidRPr="00000000" w14:paraId="000000D7">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Comprehensive and unique tips on successfully gaining admission into Medical school delivered by recent top medical school entrants.</w:t>
      </w:r>
    </w:p>
    <w:p w:rsidR="00000000" w:rsidDel="00000000" w:rsidP="00000000" w:rsidRDefault="00000000" w:rsidRPr="00000000" w14:paraId="000000D8">
      <w:pPr>
        <w:widowControl w:val="0"/>
        <w:numPr>
          <w:ilvl w:val="0"/>
          <w:numId w:val="5"/>
        </w:numPr>
        <w:spacing w:line="360" w:lineRule="auto"/>
        <w:ind w:left="720" w:hanging="36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Q&amp;A with medical students</w:t>
      </w:r>
    </w:p>
    <w:p w:rsidR="00000000" w:rsidDel="00000000" w:rsidP="00000000" w:rsidRDefault="00000000" w:rsidRPr="00000000" w14:paraId="000000D9">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DA">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DB">
      <w:pPr>
        <w:widowControl w:val="0"/>
        <w:spacing w:line="240" w:lineRule="auto"/>
        <w:jc w:val="both"/>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Soraya Beheshti </w:t>
      </w:r>
    </w:p>
    <w:p w:rsidR="00000000" w:rsidDel="00000000" w:rsidP="00000000" w:rsidRDefault="00000000" w:rsidRPr="00000000" w14:paraId="000000DC">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Soraya Beheshti is the regional manager for Crimson Education and has years of experience in the admissions space. She was born in Dubai and self-studied multiple A-levels during school. She graduated early and spent two years working around the world. Before graduating Magna Cum Laude in Middle Eastern Studies and Anthropology from Columbia University, Soraya founded Karvan, an award-winning fin-tech non-profit building innovative blockchain technology to improve the lives of refugees around the world. </w:t>
      </w:r>
    </w:p>
    <w:p w:rsidR="00000000" w:rsidDel="00000000" w:rsidP="00000000" w:rsidRDefault="00000000" w:rsidRPr="00000000" w14:paraId="000000DD">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Montserrat" w:cs="Montserrat" w:eastAsia="Montserrat" w:hAnsi="Montserrat"/>
          <w:b w:val="1"/>
          <w:color w:val="cd4b53"/>
          <w:sz w:val="60"/>
          <w:szCs w:val="60"/>
        </w:rPr>
      </w:pPr>
      <w:r w:rsidDel="00000000" w:rsidR="00000000" w:rsidRPr="00000000">
        <w:rPr>
          <w:rFonts w:ascii="Montserrat" w:cs="Montserrat" w:eastAsia="Montserrat" w:hAnsi="Montserrat"/>
          <w:color w:val="242a50"/>
          <w:rtl w:val="0"/>
        </w:rPr>
        <w:t xml:space="preserve">A former Crimson student herself, Soraya returned to the UAE to oversee the MENA Division of the global company, opening Crimson’s first MENA office. At the core of all Soraya has done is a passion for the power that innovative and emerging technologies pose for alleviating large social and economic problems.</w:t>
      </w:r>
      <w:r w:rsidDel="00000000" w:rsidR="00000000" w:rsidRPr="00000000">
        <w:rPr>
          <w:rtl w:val="0"/>
        </w:rPr>
      </w:r>
    </w:p>
    <w:p w:rsidR="00000000" w:rsidDel="00000000" w:rsidP="00000000" w:rsidRDefault="00000000" w:rsidRPr="00000000" w14:paraId="000000DF">
      <w:pPr>
        <w:widowControl w:val="0"/>
        <w:spacing w:line="240" w:lineRule="auto"/>
        <w:rPr>
          <w:rFonts w:ascii="Montserrat" w:cs="Montserrat" w:eastAsia="Montserrat" w:hAnsi="Montserrat"/>
          <w:b w:val="1"/>
          <w:color w:val="242a50"/>
          <w:sz w:val="48"/>
          <w:szCs w:val="48"/>
        </w:rPr>
      </w:pPr>
      <w:r w:rsidDel="00000000" w:rsidR="00000000" w:rsidRPr="00000000">
        <w:rPr>
          <w:rFonts w:ascii="Montserrat" w:cs="Montserrat" w:eastAsia="Montserrat" w:hAnsi="Montserrat"/>
          <w:b w:val="1"/>
          <w:color w:val="cd4b53"/>
          <w:sz w:val="60"/>
          <w:szCs w:val="60"/>
          <w:rtl w:val="0"/>
        </w:rPr>
        <w:t xml:space="preserve">05  </w:t>
      </w:r>
      <w:r w:rsidDel="00000000" w:rsidR="00000000" w:rsidRPr="00000000">
        <w:rPr>
          <w:rFonts w:ascii="Montserrat" w:cs="Montserrat" w:eastAsia="Montserrat" w:hAnsi="Montserrat"/>
          <w:b w:val="1"/>
          <w:color w:val="242a50"/>
          <w:sz w:val="48"/>
          <w:szCs w:val="48"/>
          <w:rtl w:val="0"/>
        </w:rPr>
        <w:t xml:space="preserve">Why You Should Dream Big?Top US/UK Universities</w:t>
      </w:r>
    </w:p>
    <w:p w:rsidR="00000000" w:rsidDel="00000000" w:rsidP="00000000" w:rsidRDefault="00000000" w:rsidRPr="00000000" w14:paraId="000000E0">
      <w:pPr>
        <w:widowControl w:val="0"/>
        <w:spacing w:line="240" w:lineRule="auto"/>
        <w:rPr>
          <w:rFonts w:ascii="Montserrat" w:cs="Montserrat" w:eastAsia="Montserrat" w:hAnsi="Montserrat"/>
          <w:b w:val="1"/>
          <w:color w:val="242a50"/>
          <w:sz w:val="48"/>
          <w:szCs w:val="48"/>
        </w:rPr>
      </w:pPr>
      <w:r w:rsidDel="00000000" w:rsidR="00000000" w:rsidRPr="00000000">
        <w:rPr>
          <w:rtl w:val="0"/>
        </w:rPr>
      </w:r>
    </w:p>
    <w:p w:rsidR="00000000" w:rsidDel="00000000" w:rsidP="00000000" w:rsidRDefault="00000000" w:rsidRPr="00000000" w14:paraId="000000E1">
      <w:pPr>
        <w:widowControl w:val="0"/>
        <w:spacing w:line="240" w:lineRule="auto"/>
        <w:rPr>
          <w:rFonts w:ascii="Montserrat" w:cs="Montserrat" w:eastAsia="Montserrat" w:hAnsi="Montserrat"/>
          <w:b w:val="1"/>
          <w:color w:val="242a50"/>
          <w:sz w:val="48"/>
          <w:szCs w:val="48"/>
        </w:rPr>
      </w:pPr>
      <w:r w:rsidDel="00000000" w:rsidR="00000000" w:rsidRPr="00000000">
        <w:rPr>
          <w:rFonts w:ascii="Montserrat" w:cs="Montserrat" w:eastAsia="Montserrat" w:hAnsi="Montserrat"/>
          <w:b w:val="1"/>
          <w:color w:val="242a50"/>
          <w:shd w:fill="f4cccc" w:val="clear"/>
          <w:rtl w:val="0"/>
        </w:rPr>
        <w:t xml:space="preserve">Date- 22/07 - Time: 6:30 PM</w:t>
      </w:r>
      <w:r w:rsidDel="00000000" w:rsidR="00000000" w:rsidRPr="00000000">
        <w:rPr>
          <w:rtl w:val="0"/>
        </w:rPr>
      </w:r>
    </w:p>
    <w:p w:rsidR="00000000" w:rsidDel="00000000" w:rsidP="00000000" w:rsidRDefault="00000000" w:rsidRPr="00000000" w14:paraId="000000E2">
      <w:pPr>
        <w:widowControl w:val="0"/>
        <w:spacing w:line="240" w:lineRule="auto"/>
        <w:ind w:left="0" w:firstLine="0"/>
        <w:rPr>
          <w:rFonts w:ascii="Montserrat" w:cs="Montserrat" w:eastAsia="Montserrat" w:hAnsi="Montserrat"/>
          <w:color w:val="242a50"/>
          <w:sz w:val="24"/>
          <w:szCs w:val="24"/>
          <w:shd w:fill="c9daf8" w:val="clear"/>
        </w:rPr>
      </w:pPr>
      <w:r w:rsidDel="00000000" w:rsidR="00000000" w:rsidRPr="00000000">
        <w:rPr>
          <w:rtl w:val="0"/>
        </w:rPr>
      </w:r>
    </w:p>
    <w:p w:rsidR="00000000" w:rsidDel="00000000" w:rsidP="00000000" w:rsidRDefault="00000000" w:rsidRPr="00000000" w14:paraId="000000E3">
      <w:pPr>
        <w:widowControl w:val="0"/>
        <w:spacing w:line="240" w:lineRule="auto"/>
        <w:rPr>
          <w:rFonts w:ascii="Montserrat" w:cs="Montserrat" w:eastAsia="Montserrat" w:hAnsi="Montserrat"/>
          <w:color w:val="242a50"/>
          <w:sz w:val="20"/>
          <w:szCs w:val="20"/>
          <w:shd w:fill="c9daf8" w:val="clear"/>
        </w:rPr>
      </w:pPr>
      <w:r w:rsidDel="00000000" w:rsidR="00000000" w:rsidRPr="00000000">
        <w:rPr>
          <w:rtl w:val="0"/>
        </w:rPr>
      </w:r>
    </w:p>
    <w:p w:rsidR="00000000" w:rsidDel="00000000" w:rsidP="00000000" w:rsidRDefault="00000000" w:rsidRPr="00000000" w14:paraId="000000E4">
      <w:pPr>
        <w:widowControl w:val="0"/>
        <w:spacing w:line="240" w:lineRule="auto"/>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this Event</w:t>
      </w:r>
    </w:p>
    <w:p w:rsidR="00000000" w:rsidDel="00000000" w:rsidP="00000000" w:rsidRDefault="00000000" w:rsidRPr="00000000" w14:paraId="000000E5">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rFonts w:ascii="Montserrat" w:cs="Montserrat" w:eastAsia="Montserrat" w:hAnsi="Montserrat"/>
          <w:color w:val="242a50"/>
          <w:sz w:val="20"/>
          <w:szCs w:val="20"/>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In this webinar, we will cover: </w:t>
      </w:r>
    </w:p>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Montserrat" w:cs="Montserrat" w:eastAsia="Montserrat" w:hAnsi="Montserrat"/>
          <w:color w:val="242a50"/>
          <w:u w:val="none"/>
        </w:rPr>
      </w:pPr>
      <w:r w:rsidDel="00000000" w:rsidR="00000000" w:rsidRPr="00000000">
        <w:rPr>
          <w:rFonts w:ascii="Montserrat" w:cs="Montserrat" w:eastAsia="Montserrat" w:hAnsi="Montserrat"/>
          <w:color w:val="242a50"/>
          <w:rtl w:val="0"/>
        </w:rPr>
        <w:t xml:space="preserve">The US Vs the UK University system: which system is better suited for you?</w:t>
      </w:r>
    </w:p>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Montserrat" w:cs="Montserrat" w:eastAsia="Montserrat" w:hAnsi="Montserrat"/>
          <w:color w:val="242a50"/>
          <w:u w:val="none"/>
        </w:rPr>
      </w:pPr>
      <w:r w:rsidDel="00000000" w:rsidR="00000000" w:rsidRPr="00000000">
        <w:rPr>
          <w:rFonts w:ascii="Montserrat" w:cs="Montserrat" w:eastAsia="Montserrat" w:hAnsi="Montserrat"/>
          <w:color w:val="242a50"/>
          <w:rtl w:val="0"/>
        </w:rPr>
        <w:t xml:space="preserve">The key components of a great application</w:t>
      </w:r>
    </w:p>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Montserrat" w:cs="Montserrat" w:eastAsia="Montserrat" w:hAnsi="Montserrat"/>
          <w:color w:val="242a50"/>
          <w:u w:val="none"/>
        </w:rPr>
      </w:pPr>
      <w:r w:rsidDel="00000000" w:rsidR="00000000" w:rsidRPr="00000000">
        <w:rPr>
          <w:rFonts w:ascii="Montserrat" w:cs="Montserrat" w:eastAsia="Montserrat" w:hAnsi="Montserrat"/>
          <w:color w:val="242a50"/>
          <w:rtl w:val="0"/>
        </w:rPr>
        <w:t xml:space="preserve">Tips to help you stand out from the competition, using examples from our Crimson successful students</w:t>
      </w:r>
      <w:r w:rsidDel="00000000" w:rsidR="00000000" w:rsidRPr="00000000">
        <w:rPr>
          <w:rFonts w:ascii="Montserrat" w:cs="Montserrat" w:eastAsia="Montserrat" w:hAnsi="Montserrat"/>
          <w:color w:val="242a50"/>
          <w:sz w:val="20"/>
          <w:szCs w:val="20"/>
          <w:rtl w:val="0"/>
        </w:rPr>
        <w:t xml:space="preserve"> </w:t>
      </w:r>
      <w:r w:rsidDel="00000000" w:rsidR="00000000" w:rsidRPr="00000000">
        <w:rPr>
          <w:rtl w:val="0"/>
        </w:rPr>
      </w:r>
    </w:p>
    <w:p w:rsidR="00000000" w:rsidDel="00000000" w:rsidP="00000000" w:rsidRDefault="00000000" w:rsidRPr="00000000" w14:paraId="000000EB">
      <w:pPr>
        <w:widowControl w:val="0"/>
        <w:spacing w:line="240" w:lineRule="auto"/>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EC">
      <w:pPr>
        <w:widowControl w:val="0"/>
        <w:spacing w:line="240" w:lineRule="auto"/>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ED">
      <w:pPr>
        <w:widowControl w:val="0"/>
        <w:spacing w:line="240" w:lineRule="auto"/>
        <w:rPr>
          <w:rFonts w:ascii="Montserrat" w:cs="Montserrat" w:eastAsia="Montserrat" w:hAnsi="Montserrat"/>
          <w:b w:val="1"/>
          <w:color w:val="cd4b53"/>
        </w:rPr>
      </w:pPr>
      <w:r w:rsidDel="00000000" w:rsidR="00000000" w:rsidRPr="00000000">
        <w:rPr>
          <w:rtl w:val="0"/>
        </w:rPr>
      </w:r>
    </w:p>
    <w:p w:rsidR="00000000" w:rsidDel="00000000" w:rsidP="00000000" w:rsidRDefault="00000000" w:rsidRPr="00000000" w14:paraId="000000EE">
      <w:pPr>
        <w:widowControl w:val="0"/>
        <w:spacing w:line="240" w:lineRule="auto"/>
        <w:rPr>
          <w:rFonts w:ascii="Montserrat" w:cs="Montserrat" w:eastAsia="Montserrat" w:hAnsi="Montserrat"/>
          <w:b w:val="1"/>
          <w:color w:val="cd4b53"/>
        </w:rPr>
      </w:pPr>
      <w:r w:rsidDel="00000000" w:rsidR="00000000" w:rsidRPr="00000000">
        <w:rPr>
          <w:rFonts w:ascii="Montserrat" w:cs="Montserrat" w:eastAsia="Montserrat" w:hAnsi="Montserrat"/>
          <w:b w:val="1"/>
          <w:color w:val="cd4b53"/>
          <w:rtl w:val="0"/>
        </w:rPr>
        <w:t xml:space="preserve">About the Speaker: Soraya Beheshti </w:t>
      </w:r>
    </w:p>
    <w:p w:rsidR="00000000" w:rsidDel="00000000" w:rsidP="00000000" w:rsidRDefault="00000000" w:rsidRPr="00000000" w14:paraId="000000EF">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t xml:space="preserve">Soraya Beheshti is the regional manager for Crimson Education and has years of experience in the admissions space. </w:t>
      </w:r>
    </w:p>
    <w:p w:rsidR="00000000" w:rsidDel="00000000" w:rsidP="00000000" w:rsidRDefault="00000000" w:rsidRPr="00000000" w14:paraId="000000F0">
      <w:pPr>
        <w:widowControl w:val="0"/>
        <w:spacing w:line="240" w:lineRule="auto"/>
        <w:jc w:val="both"/>
        <w:rPr>
          <w:rFonts w:ascii="Montserrat" w:cs="Montserrat" w:eastAsia="Montserrat" w:hAnsi="Montserrat"/>
          <w:color w:val="242a50"/>
        </w:rPr>
      </w:pPr>
      <w:r w:rsidDel="00000000" w:rsidR="00000000" w:rsidRPr="00000000">
        <w:rPr>
          <w:rFonts w:ascii="Montserrat" w:cs="Montserrat" w:eastAsia="Montserrat" w:hAnsi="Montserrat"/>
          <w:color w:val="242a50"/>
          <w:rtl w:val="0"/>
        </w:rPr>
        <w:br w:type="textWrapping"/>
        <w:t xml:space="preserve">She was born in Dubai and self-studied multiple A-levels during school. She graduated early and spent two years working around the world. Before graduating Magna Cum Laude in Middle Eastern Studies and Anthropology from Columbia University, Soraya founded Karvan, an award-winning fin-tech non-profit building innovative blockchain technology to improve the lives of refugees around the world. </w:t>
      </w:r>
    </w:p>
    <w:p w:rsidR="00000000" w:rsidDel="00000000" w:rsidP="00000000" w:rsidRDefault="00000000" w:rsidRPr="00000000" w14:paraId="000000F1">
      <w:pPr>
        <w:widowControl w:val="0"/>
        <w:spacing w:line="240" w:lineRule="auto"/>
        <w:jc w:val="both"/>
        <w:rPr>
          <w:rFonts w:ascii="Montserrat" w:cs="Montserrat" w:eastAsia="Montserrat" w:hAnsi="Montserrat"/>
          <w:color w:val="242a50"/>
        </w:rPr>
      </w:pPr>
      <w:r w:rsidDel="00000000" w:rsidR="00000000" w:rsidRPr="00000000">
        <w:rPr>
          <w:rtl w:val="0"/>
        </w:rPr>
      </w:r>
    </w:p>
    <w:p w:rsidR="00000000" w:rsidDel="00000000" w:rsidP="00000000" w:rsidRDefault="00000000" w:rsidRPr="00000000" w14:paraId="000000F2">
      <w:pPr>
        <w:widowControl w:val="0"/>
        <w:spacing w:line="240" w:lineRule="auto"/>
        <w:jc w:val="both"/>
        <w:rPr>
          <w:rFonts w:ascii="Montserrat" w:cs="Montserrat" w:eastAsia="Montserrat" w:hAnsi="Montserrat"/>
          <w:color w:val="242a50"/>
          <w:sz w:val="24"/>
          <w:szCs w:val="24"/>
        </w:rPr>
      </w:pPr>
      <w:r w:rsidDel="00000000" w:rsidR="00000000" w:rsidRPr="00000000">
        <w:rPr>
          <w:rFonts w:ascii="Montserrat" w:cs="Montserrat" w:eastAsia="Montserrat" w:hAnsi="Montserrat"/>
          <w:color w:val="242a50"/>
          <w:rtl w:val="0"/>
        </w:rPr>
        <w:t xml:space="preserve">A former Crimson student herself, Soraya returned to the UAE to oversee the MENA Division of the global company, opening Crimson’s first MENA office. At the core of all Soraya has done is a passion for the power that innovative and emerging technologies pose for alleviating large social and economic problems.</w:t>
      </w:r>
      <w:r w:rsidDel="00000000" w:rsidR="00000000" w:rsidRPr="00000000">
        <w:rPr>
          <w:rtl w:val="0"/>
        </w:rPr>
      </w:r>
    </w:p>
    <w:sectPr>
      <w:headerReference r:id="rId11" w:type="default"/>
      <w:footerReference r:id="rId12" w:type="default"/>
      <w:pgSz w:h="15840" w:w="12240"/>
      <w:pgMar w:bottom="1530" w:top="17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909762"/>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0800000">
                    <a:off x="0" y="0"/>
                    <a:ext cx="7791450" cy="190976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Montserrat" w:cs="Montserrat" w:eastAsia="Montserrat" w:hAnsi="Montserrat"/>
        <w:color w:val="6c757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pp.livestorm.co/crimson-education/gems-why-you-should-dream-big-top-usuk-universities" TargetMode="External"/><Relationship Id="rId12" Type="http://schemas.openxmlformats.org/officeDocument/2006/relationships/footer" Target="footer1.xml"/><Relationship Id="rId9" Type="http://schemas.openxmlformats.org/officeDocument/2006/relationships/hyperlink" Target="https://app.livestorm.co/crimson-education/mena-planning-for-school-and-career-pathways-in-medicine-webinar" TargetMode="External"/><Relationship Id="rId5" Type="http://schemas.openxmlformats.org/officeDocument/2006/relationships/styles" Target="styles.xml"/><Relationship Id="rId6" Type="http://schemas.openxmlformats.org/officeDocument/2006/relationships/hyperlink" Target="https://app.livestorm.co/crimson-education/gems-us-essay-workshop-with-stanford-admissions-officer-martin-walsh" TargetMode="External"/><Relationship Id="rId7" Type="http://schemas.openxmlformats.org/officeDocument/2006/relationships/hyperlink" Target="https://app.livestorm.co/crimson-education/mena-undergraduate-studies-in-business-and-economics-finance-and-management-webinar" TargetMode="External"/><Relationship Id="rId8" Type="http://schemas.openxmlformats.org/officeDocument/2006/relationships/hyperlink" Target="https://pages.crimsoneducation.org/EuropeWebinarEU.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